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5BC06" w14:textId="7C444451" w:rsidR="00AA1A5F" w:rsidRPr="00277529" w:rsidRDefault="00AA1A5F" w:rsidP="00AA1A5F">
      <w:pPr>
        <w:jc w:val="center"/>
        <w:rPr>
          <w:rFonts w:ascii="Lato" w:hAnsi="Lato"/>
          <w:sz w:val="36"/>
          <w:szCs w:val="36"/>
        </w:rPr>
      </w:pPr>
      <w:bookmarkStart w:id="0" w:name="_Hlk101340306"/>
      <w:r w:rsidRPr="00277529">
        <w:rPr>
          <w:rFonts w:ascii="Lato" w:hAnsi="Lato"/>
          <w:sz w:val="36"/>
          <w:szCs w:val="36"/>
        </w:rPr>
        <w:t>Q</w:t>
      </w:r>
      <w:r w:rsidR="003B2E11" w:rsidRPr="00277529">
        <w:rPr>
          <w:rFonts w:ascii="Lato" w:hAnsi="Lato"/>
          <w:sz w:val="36"/>
          <w:szCs w:val="36"/>
        </w:rPr>
        <w:t>uotation</w:t>
      </w:r>
    </w:p>
    <w:p w14:paraId="1DC21E37" w14:textId="77777777" w:rsidR="00AA1A5F" w:rsidRDefault="00AA1A5F" w:rsidP="00EE6766">
      <w:pPr>
        <w:rPr>
          <w:rFonts w:ascii="Lato" w:hAnsi="Lato"/>
          <w:sz w:val="20"/>
          <w:szCs w:val="20"/>
        </w:rPr>
      </w:pPr>
    </w:p>
    <w:p w14:paraId="49390A09" w14:textId="5DBBDA11" w:rsidR="00EE6766" w:rsidRPr="00EE6766" w:rsidRDefault="00D83B7C" w:rsidP="00EE6766">
      <w:pPr>
        <w:rPr>
          <w:rFonts w:ascii="Lato" w:hAnsi="Lato"/>
          <w:sz w:val="20"/>
          <w:szCs w:val="20"/>
        </w:rPr>
      </w:pPr>
      <w:r w:rsidRPr="00D83B7C">
        <w:rPr>
          <w:rFonts w:ascii="Lato" w:hAnsi="Lato"/>
          <w:sz w:val="20"/>
          <w:szCs w:val="20"/>
        </w:rPr>
        <w:t>(</w:t>
      </w:r>
      <w:r w:rsidR="00EE6766" w:rsidRPr="00C4724A">
        <w:rPr>
          <w:rFonts w:ascii="Lato" w:hAnsi="Lato"/>
          <w:sz w:val="20"/>
          <w:szCs w:val="20"/>
          <w:highlight w:val="yellow"/>
        </w:rPr>
        <w:t>Month DD, YYYY</w:t>
      </w:r>
      <w:r>
        <w:rPr>
          <w:rFonts w:ascii="Lato" w:hAnsi="Lato"/>
          <w:sz w:val="20"/>
          <w:szCs w:val="20"/>
        </w:rPr>
        <w:t>)</w:t>
      </w:r>
    </w:p>
    <w:p w14:paraId="2C42E897" w14:textId="7CC6C2FB" w:rsidR="00EE6766" w:rsidRPr="00EE6766" w:rsidRDefault="00EE6766" w:rsidP="00EE6766">
      <w:pPr>
        <w:rPr>
          <w:rFonts w:ascii="Lato" w:hAnsi="Lato"/>
          <w:sz w:val="20"/>
          <w:szCs w:val="20"/>
        </w:rPr>
      </w:pPr>
      <w:r w:rsidRPr="00EE6766">
        <w:rPr>
          <w:rFonts w:ascii="Lato" w:hAnsi="Lato"/>
          <w:sz w:val="20"/>
          <w:szCs w:val="20"/>
        </w:rPr>
        <w:t xml:space="preserve">Sent by email: </w:t>
      </w:r>
      <w:r w:rsidR="00D83B7C">
        <w:rPr>
          <w:rFonts w:ascii="Lato" w:hAnsi="Lato"/>
          <w:sz w:val="20"/>
          <w:szCs w:val="20"/>
        </w:rPr>
        <w:t>(</w:t>
      </w:r>
      <w:hyperlink r:id="rId12" w:history="1">
        <w:r w:rsidR="00D83B7C" w:rsidRPr="003C1599">
          <w:rPr>
            <w:rStyle w:val="Hyperlink"/>
            <w:rFonts w:ascii="Lato" w:hAnsi="Lato"/>
            <w:sz w:val="20"/>
            <w:szCs w:val="20"/>
            <w:highlight w:val="yellow"/>
          </w:rPr>
          <w:t>EMAIL@CUSTOMER.COM</w:t>
        </w:r>
      </w:hyperlink>
      <w:r w:rsidR="00D83B7C">
        <w:rPr>
          <w:rFonts w:ascii="Lato" w:hAnsi="Lato"/>
          <w:sz w:val="20"/>
          <w:szCs w:val="20"/>
        </w:rPr>
        <w:t>)</w:t>
      </w:r>
    </w:p>
    <w:p w14:paraId="1DE1C339" w14:textId="719F5385" w:rsidR="00EE6766" w:rsidRPr="00EE6766" w:rsidRDefault="00EE6766" w:rsidP="00EE6766">
      <w:pPr>
        <w:rPr>
          <w:rFonts w:ascii="Lato" w:hAnsi="Lato"/>
          <w:sz w:val="20"/>
          <w:szCs w:val="20"/>
        </w:rPr>
      </w:pPr>
      <w:r w:rsidRPr="00EE6766">
        <w:rPr>
          <w:rFonts w:ascii="Lato" w:hAnsi="Lato"/>
          <w:sz w:val="20"/>
          <w:szCs w:val="20"/>
        </w:rPr>
        <w:t xml:space="preserve">In reply, reference: </w:t>
      </w:r>
      <w:r w:rsidR="00D83B7C">
        <w:rPr>
          <w:rFonts w:ascii="Lato" w:hAnsi="Lato"/>
          <w:sz w:val="20"/>
          <w:szCs w:val="20"/>
        </w:rPr>
        <w:t>(</w:t>
      </w:r>
      <w:r w:rsidRPr="00C4724A">
        <w:rPr>
          <w:rFonts w:ascii="Lato" w:hAnsi="Lato"/>
          <w:sz w:val="20"/>
          <w:szCs w:val="20"/>
          <w:highlight w:val="yellow"/>
        </w:rPr>
        <w:t>DIV, PRYY-XXXX</w:t>
      </w:r>
      <w:r w:rsidR="00D83B7C">
        <w:rPr>
          <w:rFonts w:ascii="Lato" w:hAnsi="Lato"/>
          <w:sz w:val="20"/>
          <w:szCs w:val="20"/>
        </w:rPr>
        <w:t>)</w:t>
      </w:r>
    </w:p>
    <w:p w14:paraId="790B176D" w14:textId="77777777" w:rsidR="00EE6766" w:rsidRPr="00EE6766" w:rsidRDefault="00EE6766" w:rsidP="00EE6766">
      <w:pPr>
        <w:rPr>
          <w:rFonts w:ascii="Lato" w:hAnsi="Lato"/>
          <w:sz w:val="20"/>
          <w:szCs w:val="20"/>
        </w:rPr>
      </w:pPr>
    </w:p>
    <w:p w14:paraId="398EB9DE" w14:textId="504687DC" w:rsidR="00EE6766" w:rsidRPr="00EE6766" w:rsidRDefault="00D83B7C" w:rsidP="00EE6766">
      <w:pPr>
        <w:rPr>
          <w:rFonts w:ascii="Lato" w:hAnsi="Lato"/>
          <w:sz w:val="20"/>
          <w:szCs w:val="20"/>
        </w:rPr>
      </w:pPr>
      <w:r w:rsidRPr="00D83B7C">
        <w:rPr>
          <w:rFonts w:ascii="Lato" w:hAnsi="Lato"/>
          <w:sz w:val="20"/>
          <w:szCs w:val="20"/>
        </w:rPr>
        <w:t>(</w:t>
      </w:r>
      <w:r w:rsidR="009D05CD">
        <w:rPr>
          <w:rFonts w:ascii="Lato" w:hAnsi="Lato"/>
          <w:sz w:val="20"/>
          <w:szCs w:val="20"/>
          <w:highlight w:val="yellow"/>
        </w:rPr>
        <w:t>CUSTOMER</w:t>
      </w:r>
      <w:r>
        <w:rPr>
          <w:rFonts w:ascii="Lato" w:hAnsi="Lato"/>
          <w:sz w:val="20"/>
          <w:szCs w:val="20"/>
        </w:rPr>
        <w:t>)</w:t>
      </w:r>
    </w:p>
    <w:p w14:paraId="337D4A7F" w14:textId="4CF542D8" w:rsidR="00EE6766" w:rsidRPr="00EE6766" w:rsidRDefault="00EE6766" w:rsidP="00EE6766">
      <w:pPr>
        <w:rPr>
          <w:rFonts w:ascii="Lato" w:hAnsi="Lato"/>
          <w:sz w:val="20"/>
          <w:szCs w:val="20"/>
        </w:rPr>
      </w:pPr>
      <w:r w:rsidRPr="00EE6766">
        <w:rPr>
          <w:rFonts w:ascii="Lato" w:hAnsi="Lato"/>
          <w:sz w:val="20"/>
          <w:szCs w:val="20"/>
        </w:rPr>
        <w:t xml:space="preserve">Attn: </w:t>
      </w:r>
      <w:r w:rsidR="009D05CD">
        <w:rPr>
          <w:rFonts w:ascii="Lato" w:hAnsi="Lato"/>
          <w:sz w:val="20"/>
          <w:szCs w:val="20"/>
        </w:rPr>
        <w:t>(</w:t>
      </w:r>
      <w:r w:rsidRPr="00C4724A">
        <w:rPr>
          <w:rFonts w:ascii="Lato" w:hAnsi="Lato"/>
          <w:sz w:val="20"/>
          <w:szCs w:val="20"/>
          <w:highlight w:val="yellow"/>
        </w:rPr>
        <w:t>FIRST NAME, TITLE</w:t>
      </w:r>
      <w:r w:rsidR="00D83B7C">
        <w:rPr>
          <w:rFonts w:ascii="Lato" w:hAnsi="Lato"/>
          <w:sz w:val="20"/>
          <w:szCs w:val="20"/>
        </w:rPr>
        <w:t>)</w:t>
      </w:r>
    </w:p>
    <w:p w14:paraId="689FC399" w14:textId="3BBA8496" w:rsidR="00EE6766" w:rsidRPr="00C4724A" w:rsidRDefault="00D83B7C" w:rsidP="00EE6766">
      <w:pPr>
        <w:rPr>
          <w:rFonts w:ascii="Lato" w:hAnsi="Lato"/>
          <w:sz w:val="20"/>
          <w:szCs w:val="20"/>
          <w:highlight w:val="yellow"/>
        </w:rPr>
      </w:pPr>
      <w:r w:rsidRPr="00D83B7C">
        <w:rPr>
          <w:rFonts w:ascii="Lato" w:hAnsi="Lato"/>
          <w:sz w:val="20"/>
          <w:szCs w:val="20"/>
        </w:rPr>
        <w:t>(</w:t>
      </w:r>
      <w:r w:rsidR="00EE6766" w:rsidRPr="00C4724A">
        <w:rPr>
          <w:rFonts w:ascii="Lato" w:hAnsi="Lato"/>
          <w:sz w:val="20"/>
          <w:szCs w:val="20"/>
          <w:highlight w:val="yellow"/>
        </w:rPr>
        <w:t>Address Line 1</w:t>
      </w:r>
      <w:r w:rsidRPr="00D83B7C">
        <w:rPr>
          <w:rFonts w:ascii="Lato" w:hAnsi="Lato"/>
          <w:sz w:val="20"/>
          <w:szCs w:val="20"/>
        </w:rPr>
        <w:t>)</w:t>
      </w:r>
    </w:p>
    <w:p w14:paraId="541FC023" w14:textId="7D7D530B" w:rsidR="00EE6766" w:rsidRPr="00EE6766" w:rsidRDefault="00D83B7C" w:rsidP="00EE6766">
      <w:pPr>
        <w:rPr>
          <w:rFonts w:ascii="Lato" w:hAnsi="Lato"/>
          <w:sz w:val="20"/>
          <w:szCs w:val="20"/>
        </w:rPr>
      </w:pPr>
      <w:r w:rsidRPr="00D83B7C">
        <w:rPr>
          <w:rFonts w:ascii="Lato" w:hAnsi="Lato"/>
          <w:sz w:val="20"/>
          <w:szCs w:val="20"/>
        </w:rPr>
        <w:t>(</w:t>
      </w:r>
      <w:r w:rsidR="00EE6766" w:rsidRPr="00C4724A">
        <w:rPr>
          <w:rFonts w:ascii="Lato" w:hAnsi="Lato"/>
          <w:sz w:val="20"/>
          <w:szCs w:val="20"/>
          <w:highlight w:val="yellow"/>
        </w:rPr>
        <w:t>City, ST Zip code</w:t>
      </w:r>
      <w:r>
        <w:rPr>
          <w:rFonts w:ascii="Lato" w:hAnsi="Lato"/>
          <w:sz w:val="20"/>
          <w:szCs w:val="20"/>
        </w:rPr>
        <w:t>)</w:t>
      </w:r>
    </w:p>
    <w:p w14:paraId="60F7CE78" w14:textId="77777777" w:rsidR="00EE6766" w:rsidRPr="00EE6766" w:rsidRDefault="00EE6766" w:rsidP="00EE6766">
      <w:pPr>
        <w:rPr>
          <w:rFonts w:ascii="Lato" w:hAnsi="Lato"/>
          <w:sz w:val="20"/>
          <w:szCs w:val="20"/>
        </w:rPr>
      </w:pPr>
    </w:p>
    <w:p w14:paraId="1DB8AEF5" w14:textId="74324260" w:rsidR="00EE6766" w:rsidRPr="00EE6766" w:rsidRDefault="00EE6766" w:rsidP="00EE6766">
      <w:pPr>
        <w:rPr>
          <w:rFonts w:ascii="Lato" w:hAnsi="Lato"/>
          <w:sz w:val="20"/>
          <w:szCs w:val="20"/>
        </w:rPr>
      </w:pPr>
      <w:r w:rsidRPr="00EE6766">
        <w:rPr>
          <w:rFonts w:ascii="Lato" w:hAnsi="Lato"/>
          <w:sz w:val="20"/>
          <w:szCs w:val="20"/>
        </w:rPr>
        <w:t xml:space="preserve">Subject: </w:t>
      </w:r>
      <w:r w:rsidRPr="00EE6766">
        <w:rPr>
          <w:rFonts w:ascii="Lato" w:hAnsi="Lato"/>
          <w:sz w:val="20"/>
          <w:szCs w:val="20"/>
        </w:rPr>
        <w:tab/>
        <w:t xml:space="preserve">Response to </w:t>
      </w:r>
      <w:r w:rsidR="00D83B7C">
        <w:rPr>
          <w:rFonts w:ascii="Lato" w:hAnsi="Lato"/>
          <w:sz w:val="20"/>
          <w:szCs w:val="20"/>
        </w:rPr>
        <w:t>(</w:t>
      </w:r>
      <w:r w:rsidR="00C4724A" w:rsidRPr="00C4724A">
        <w:rPr>
          <w:rFonts w:ascii="Lato" w:hAnsi="Lato"/>
          <w:sz w:val="20"/>
          <w:szCs w:val="20"/>
          <w:highlight w:val="yellow"/>
        </w:rPr>
        <w:t>CUSTOMER</w:t>
      </w:r>
      <w:r w:rsidR="00D83B7C">
        <w:rPr>
          <w:rFonts w:ascii="Lato" w:hAnsi="Lato"/>
          <w:sz w:val="20"/>
          <w:szCs w:val="20"/>
        </w:rPr>
        <w:t>)</w:t>
      </w:r>
      <w:r w:rsidR="00C4724A">
        <w:rPr>
          <w:rFonts w:ascii="Lato" w:hAnsi="Lato"/>
          <w:sz w:val="20"/>
          <w:szCs w:val="20"/>
        </w:rPr>
        <w:t xml:space="preserve"> </w:t>
      </w:r>
      <w:r w:rsidRPr="00EE6766">
        <w:rPr>
          <w:rFonts w:ascii="Lato" w:hAnsi="Lato"/>
          <w:sz w:val="20"/>
          <w:szCs w:val="20"/>
        </w:rPr>
        <w:t>RFP</w:t>
      </w:r>
      <w:r w:rsidR="00C4724A">
        <w:rPr>
          <w:rFonts w:ascii="Lato" w:hAnsi="Lato"/>
          <w:sz w:val="20"/>
          <w:szCs w:val="20"/>
        </w:rPr>
        <w:t>/RFQ</w:t>
      </w:r>
      <w:r w:rsidRPr="00EE6766">
        <w:rPr>
          <w:rFonts w:ascii="Lato" w:hAnsi="Lato"/>
          <w:sz w:val="20"/>
          <w:szCs w:val="20"/>
        </w:rPr>
        <w:t xml:space="preserve"> </w:t>
      </w:r>
      <w:r w:rsidR="00D83B7C">
        <w:rPr>
          <w:rFonts w:ascii="Lato" w:hAnsi="Lato"/>
          <w:sz w:val="20"/>
          <w:szCs w:val="20"/>
        </w:rPr>
        <w:t>(“</w:t>
      </w:r>
      <w:r w:rsidRPr="00C4724A">
        <w:rPr>
          <w:rFonts w:ascii="Lato" w:hAnsi="Lato"/>
          <w:sz w:val="20"/>
          <w:szCs w:val="20"/>
          <w:highlight w:val="yellow"/>
        </w:rPr>
        <w:t>XX</w:t>
      </w:r>
      <w:r w:rsidR="00C4724A">
        <w:rPr>
          <w:rFonts w:ascii="Lato" w:hAnsi="Lato"/>
          <w:sz w:val="20"/>
          <w:szCs w:val="20"/>
        </w:rPr>
        <w:t>”</w:t>
      </w:r>
      <w:r w:rsidR="00D83B7C">
        <w:rPr>
          <w:rFonts w:ascii="Lato" w:hAnsi="Lato"/>
          <w:sz w:val="20"/>
          <w:szCs w:val="20"/>
        </w:rPr>
        <w:t>)</w:t>
      </w:r>
      <w:r w:rsidR="00C4724A">
        <w:rPr>
          <w:rFonts w:ascii="Lato" w:hAnsi="Lato"/>
          <w:sz w:val="20"/>
          <w:szCs w:val="20"/>
        </w:rPr>
        <w:t xml:space="preserve"> dated </w:t>
      </w:r>
      <w:r w:rsidR="00D83B7C">
        <w:rPr>
          <w:rFonts w:ascii="Lato" w:hAnsi="Lato"/>
          <w:sz w:val="20"/>
          <w:szCs w:val="20"/>
        </w:rPr>
        <w:t>(</w:t>
      </w:r>
      <w:r w:rsidR="00C4724A" w:rsidRPr="00C4724A">
        <w:rPr>
          <w:rFonts w:ascii="Lato" w:hAnsi="Lato"/>
          <w:sz w:val="20"/>
          <w:szCs w:val="20"/>
          <w:highlight w:val="yellow"/>
        </w:rPr>
        <w:t>MMDDYYYY</w:t>
      </w:r>
      <w:r w:rsidR="00D83B7C">
        <w:rPr>
          <w:rFonts w:ascii="Lato" w:hAnsi="Lato"/>
          <w:sz w:val="20"/>
          <w:szCs w:val="20"/>
        </w:rPr>
        <w:t>)</w:t>
      </w:r>
    </w:p>
    <w:p w14:paraId="282CFDAC" w14:textId="77777777" w:rsidR="005550AF" w:rsidRDefault="005550AF" w:rsidP="00EE6766">
      <w:pPr>
        <w:rPr>
          <w:rFonts w:ascii="Lato" w:hAnsi="Lato"/>
          <w:sz w:val="20"/>
          <w:szCs w:val="20"/>
        </w:rPr>
      </w:pPr>
    </w:p>
    <w:p w14:paraId="3D2F049E" w14:textId="14780CF8" w:rsidR="005550AF" w:rsidRDefault="00EE6766" w:rsidP="00EE6766">
      <w:pPr>
        <w:rPr>
          <w:rFonts w:ascii="Lato" w:hAnsi="Lato"/>
          <w:sz w:val="20"/>
          <w:szCs w:val="20"/>
        </w:rPr>
      </w:pPr>
      <w:r w:rsidRPr="00EE6766">
        <w:rPr>
          <w:rFonts w:ascii="Lato" w:hAnsi="Lato"/>
          <w:sz w:val="20"/>
          <w:szCs w:val="20"/>
        </w:rPr>
        <w:t>Reference:</w:t>
      </w:r>
      <w:r w:rsidRPr="00EE6766">
        <w:rPr>
          <w:rFonts w:ascii="Lato" w:hAnsi="Lato"/>
          <w:sz w:val="20"/>
          <w:szCs w:val="20"/>
        </w:rPr>
        <w:tab/>
        <w:t>1)</w:t>
      </w:r>
      <w:r w:rsidR="00C4724A">
        <w:rPr>
          <w:rFonts w:ascii="Lato" w:hAnsi="Lato"/>
          <w:sz w:val="20"/>
          <w:szCs w:val="20"/>
        </w:rPr>
        <w:t xml:space="preserve"> </w:t>
      </w:r>
      <w:r w:rsidR="00D83B7C">
        <w:rPr>
          <w:rFonts w:ascii="Lato" w:hAnsi="Lato"/>
          <w:sz w:val="20"/>
          <w:szCs w:val="20"/>
        </w:rPr>
        <w:t>(</w:t>
      </w:r>
      <w:r w:rsidR="00C4724A" w:rsidRPr="00C4724A">
        <w:rPr>
          <w:rFonts w:ascii="Lato" w:hAnsi="Lato"/>
          <w:sz w:val="20"/>
          <w:szCs w:val="20"/>
          <w:highlight w:val="yellow"/>
        </w:rPr>
        <w:t>CUSTOMER RFP/RFP</w:t>
      </w:r>
      <w:r w:rsidR="00D83B7C">
        <w:rPr>
          <w:rFonts w:ascii="Lato" w:hAnsi="Lato"/>
          <w:sz w:val="20"/>
          <w:szCs w:val="20"/>
        </w:rPr>
        <w:t>)</w:t>
      </w:r>
    </w:p>
    <w:p w14:paraId="511CACEB" w14:textId="0D02A6FF" w:rsidR="00EE6766" w:rsidRPr="00EE6766" w:rsidRDefault="00EE6766" w:rsidP="00EE6766">
      <w:pPr>
        <w:rPr>
          <w:rFonts w:ascii="Lato" w:hAnsi="Lato"/>
          <w:sz w:val="20"/>
          <w:szCs w:val="20"/>
        </w:rPr>
      </w:pPr>
      <w:r w:rsidRPr="00EE6766">
        <w:rPr>
          <w:rFonts w:ascii="Lato" w:hAnsi="Lato"/>
          <w:sz w:val="20"/>
          <w:szCs w:val="20"/>
        </w:rPr>
        <w:tab/>
      </w:r>
      <w:r w:rsidRPr="00EE6766">
        <w:rPr>
          <w:rFonts w:ascii="Lato" w:hAnsi="Lato"/>
          <w:sz w:val="20"/>
          <w:szCs w:val="20"/>
        </w:rPr>
        <w:tab/>
        <w:t>2)</w:t>
      </w:r>
      <w:r w:rsidR="00C4724A">
        <w:rPr>
          <w:rFonts w:ascii="Lato" w:hAnsi="Lato"/>
          <w:sz w:val="20"/>
          <w:szCs w:val="20"/>
        </w:rPr>
        <w:t xml:space="preserve"> </w:t>
      </w:r>
      <w:r w:rsidR="00D83B7C">
        <w:rPr>
          <w:rFonts w:ascii="Lato" w:hAnsi="Lato"/>
          <w:sz w:val="20"/>
          <w:szCs w:val="20"/>
        </w:rPr>
        <w:t>(</w:t>
      </w:r>
      <w:r w:rsidR="00C4724A" w:rsidRPr="00C4724A">
        <w:rPr>
          <w:rFonts w:ascii="Lato" w:hAnsi="Lato"/>
          <w:sz w:val="20"/>
          <w:szCs w:val="20"/>
          <w:highlight w:val="yellow"/>
        </w:rPr>
        <w:t>Any additional references</w:t>
      </w:r>
      <w:r w:rsidR="00D83B7C">
        <w:rPr>
          <w:rFonts w:ascii="Lato" w:hAnsi="Lato"/>
          <w:sz w:val="20"/>
          <w:szCs w:val="20"/>
        </w:rPr>
        <w:t>)</w:t>
      </w:r>
    </w:p>
    <w:p w14:paraId="54228AE3" w14:textId="610C7072" w:rsidR="00EE6766" w:rsidRDefault="00EE6766" w:rsidP="006D12C0">
      <w:pPr>
        <w:jc w:val="right"/>
        <w:rPr>
          <w:rFonts w:ascii="Lato" w:hAnsi="Lato"/>
          <w:sz w:val="20"/>
          <w:szCs w:val="20"/>
        </w:rPr>
      </w:pPr>
    </w:p>
    <w:p w14:paraId="3542B1C3" w14:textId="77777777" w:rsidR="005550AF" w:rsidRPr="00EE6766" w:rsidRDefault="005550AF" w:rsidP="00EE6766">
      <w:pPr>
        <w:rPr>
          <w:rFonts w:ascii="Lato" w:hAnsi="Lato"/>
          <w:sz w:val="20"/>
          <w:szCs w:val="20"/>
        </w:rPr>
      </w:pPr>
    </w:p>
    <w:p w14:paraId="4C37064C" w14:textId="4D76E1D4" w:rsidR="00EE6766" w:rsidRPr="00EE6766" w:rsidRDefault="00EE6766" w:rsidP="00EE6766">
      <w:pPr>
        <w:rPr>
          <w:rFonts w:ascii="Lato" w:hAnsi="Lato"/>
          <w:sz w:val="20"/>
          <w:szCs w:val="20"/>
        </w:rPr>
      </w:pPr>
      <w:r w:rsidRPr="00EE6766">
        <w:rPr>
          <w:rFonts w:ascii="Lato" w:hAnsi="Lato"/>
          <w:sz w:val="20"/>
          <w:szCs w:val="20"/>
        </w:rPr>
        <w:t xml:space="preserve">Dear </w:t>
      </w:r>
      <w:r w:rsidR="00D83B7C">
        <w:rPr>
          <w:rFonts w:ascii="Lato" w:hAnsi="Lato"/>
          <w:sz w:val="20"/>
          <w:szCs w:val="20"/>
        </w:rPr>
        <w:t>(</w:t>
      </w:r>
      <w:r w:rsidRPr="00C4724A">
        <w:rPr>
          <w:rFonts w:ascii="Lato" w:hAnsi="Lato"/>
          <w:sz w:val="20"/>
          <w:szCs w:val="20"/>
          <w:highlight w:val="yellow"/>
        </w:rPr>
        <w:t>FIRST NAME</w:t>
      </w:r>
      <w:r w:rsidR="00D83B7C">
        <w:rPr>
          <w:rFonts w:ascii="Lato" w:hAnsi="Lato"/>
          <w:sz w:val="20"/>
          <w:szCs w:val="20"/>
        </w:rPr>
        <w:t>)</w:t>
      </w:r>
      <w:r w:rsidRPr="00EE6766">
        <w:rPr>
          <w:rFonts w:ascii="Lato" w:hAnsi="Lato"/>
          <w:sz w:val="20"/>
          <w:szCs w:val="20"/>
        </w:rPr>
        <w:t xml:space="preserve">, </w:t>
      </w:r>
    </w:p>
    <w:p w14:paraId="75F977A9" w14:textId="77777777" w:rsidR="00EE6766" w:rsidRPr="00EE6766" w:rsidRDefault="00EE6766" w:rsidP="00EE6766">
      <w:pPr>
        <w:rPr>
          <w:rFonts w:ascii="Lato" w:hAnsi="Lato"/>
          <w:sz w:val="20"/>
          <w:szCs w:val="20"/>
        </w:rPr>
      </w:pPr>
    </w:p>
    <w:p w14:paraId="7E70775E" w14:textId="11AEF6B0" w:rsidR="00EE6766" w:rsidRPr="00EE6766" w:rsidRDefault="00EE6766" w:rsidP="00D83B7C">
      <w:pPr>
        <w:jc w:val="both"/>
        <w:rPr>
          <w:rFonts w:ascii="Lato" w:hAnsi="Lato"/>
          <w:sz w:val="20"/>
          <w:szCs w:val="20"/>
        </w:rPr>
      </w:pPr>
      <w:r w:rsidRPr="00EE6766">
        <w:rPr>
          <w:rFonts w:ascii="Lato" w:hAnsi="Lato"/>
          <w:sz w:val="20"/>
          <w:szCs w:val="20"/>
        </w:rPr>
        <w:t xml:space="preserve">Thank you for providing Barnes Aerospace </w:t>
      </w:r>
      <w:r w:rsidR="00D83B7C">
        <w:rPr>
          <w:rFonts w:ascii="Lato" w:hAnsi="Lato"/>
          <w:sz w:val="20"/>
          <w:szCs w:val="20"/>
        </w:rPr>
        <w:t>(</w:t>
      </w:r>
      <w:r w:rsidRPr="00C4724A">
        <w:rPr>
          <w:rFonts w:ascii="Lato" w:hAnsi="Lato"/>
          <w:sz w:val="20"/>
          <w:szCs w:val="20"/>
          <w:highlight w:val="yellow"/>
        </w:rPr>
        <w:t>DIVISION NAME</w:t>
      </w:r>
      <w:r w:rsidR="00D83B7C">
        <w:rPr>
          <w:rFonts w:ascii="Lato" w:hAnsi="Lato"/>
          <w:sz w:val="20"/>
          <w:szCs w:val="20"/>
        </w:rPr>
        <w:t>)</w:t>
      </w:r>
      <w:r w:rsidRPr="00EE6766">
        <w:rPr>
          <w:rFonts w:ascii="Lato" w:hAnsi="Lato"/>
          <w:sz w:val="20"/>
          <w:szCs w:val="20"/>
        </w:rPr>
        <w:t xml:space="preserve"> Division, a strategic business unit of Barnes Group Inc. (“Barnes Aerospace”), the opportunity to propose on the subject opportunity. We are proud to offer the following and trust that it will meet your requirements:</w:t>
      </w:r>
    </w:p>
    <w:p w14:paraId="3BA03D6C" w14:textId="77777777" w:rsidR="00EE6766" w:rsidRPr="00EE6766" w:rsidRDefault="00EE6766" w:rsidP="00EE6766">
      <w:pPr>
        <w:rPr>
          <w:rFonts w:ascii="Lato" w:hAnsi="Lato"/>
          <w:sz w:val="20"/>
          <w:szCs w:val="20"/>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427"/>
        <w:gridCol w:w="630"/>
        <w:gridCol w:w="630"/>
        <w:gridCol w:w="1800"/>
        <w:gridCol w:w="1890"/>
      </w:tblGrid>
      <w:tr w:rsidR="00EE6766" w:rsidRPr="00EE6766" w14:paraId="4AFCB266" w14:textId="77777777" w:rsidTr="003924E0">
        <w:trPr>
          <w:jc w:val="center"/>
        </w:trPr>
        <w:tc>
          <w:tcPr>
            <w:tcW w:w="2515" w:type="dxa"/>
            <w:shd w:val="clear" w:color="auto" w:fill="1A0D47"/>
            <w:vAlign w:val="center"/>
          </w:tcPr>
          <w:p w14:paraId="0D611DD9" w14:textId="77777777" w:rsidR="00EE6766" w:rsidRPr="003924E0" w:rsidRDefault="00EE6766" w:rsidP="00C4724A">
            <w:pPr>
              <w:jc w:val="center"/>
              <w:rPr>
                <w:rFonts w:ascii="Lato" w:hAnsi="Lato"/>
                <w:b/>
                <w:color w:val="FFFFFF" w:themeColor="background1"/>
                <w:sz w:val="20"/>
                <w:szCs w:val="20"/>
              </w:rPr>
            </w:pPr>
            <w:r w:rsidRPr="003924E0">
              <w:rPr>
                <w:rFonts w:ascii="Lato" w:hAnsi="Lato"/>
                <w:b/>
                <w:color w:val="FFFFFF" w:themeColor="background1"/>
                <w:sz w:val="20"/>
                <w:szCs w:val="20"/>
              </w:rPr>
              <w:t>Part Number</w:t>
            </w:r>
          </w:p>
        </w:tc>
        <w:tc>
          <w:tcPr>
            <w:tcW w:w="2427" w:type="dxa"/>
            <w:shd w:val="clear" w:color="auto" w:fill="1A0D47"/>
            <w:vAlign w:val="center"/>
          </w:tcPr>
          <w:p w14:paraId="61C2B77E" w14:textId="77777777" w:rsidR="00EE6766" w:rsidRPr="003924E0" w:rsidRDefault="00EE6766" w:rsidP="00C4724A">
            <w:pPr>
              <w:jc w:val="center"/>
              <w:rPr>
                <w:rFonts w:ascii="Lato" w:hAnsi="Lato"/>
                <w:b/>
                <w:color w:val="FFFFFF" w:themeColor="background1"/>
                <w:sz w:val="20"/>
                <w:szCs w:val="20"/>
              </w:rPr>
            </w:pPr>
            <w:r w:rsidRPr="003924E0">
              <w:rPr>
                <w:rFonts w:ascii="Lato" w:hAnsi="Lato"/>
                <w:b/>
                <w:color w:val="FFFFFF" w:themeColor="background1"/>
                <w:sz w:val="20"/>
                <w:szCs w:val="20"/>
              </w:rPr>
              <w:t>Description</w:t>
            </w:r>
          </w:p>
        </w:tc>
        <w:tc>
          <w:tcPr>
            <w:tcW w:w="630" w:type="dxa"/>
            <w:shd w:val="clear" w:color="auto" w:fill="1A0D47"/>
            <w:vAlign w:val="center"/>
          </w:tcPr>
          <w:p w14:paraId="06063651" w14:textId="77777777" w:rsidR="00EE6766" w:rsidRPr="003924E0" w:rsidRDefault="00EE6766" w:rsidP="00C4724A">
            <w:pPr>
              <w:jc w:val="center"/>
              <w:rPr>
                <w:rFonts w:ascii="Lato" w:hAnsi="Lato"/>
                <w:b/>
                <w:color w:val="FFFFFF" w:themeColor="background1"/>
                <w:sz w:val="20"/>
                <w:szCs w:val="20"/>
              </w:rPr>
            </w:pPr>
            <w:r w:rsidRPr="003924E0">
              <w:rPr>
                <w:rFonts w:ascii="Lato" w:hAnsi="Lato"/>
                <w:b/>
                <w:color w:val="FFFFFF" w:themeColor="background1"/>
                <w:sz w:val="20"/>
                <w:szCs w:val="20"/>
              </w:rPr>
              <w:t>Rev</w:t>
            </w:r>
          </w:p>
        </w:tc>
        <w:tc>
          <w:tcPr>
            <w:tcW w:w="630" w:type="dxa"/>
            <w:shd w:val="clear" w:color="auto" w:fill="1A0D47"/>
            <w:vAlign w:val="center"/>
          </w:tcPr>
          <w:p w14:paraId="375E773A" w14:textId="77777777" w:rsidR="00EE6766" w:rsidRPr="003924E0" w:rsidRDefault="00EE6766" w:rsidP="00C4724A">
            <w:pPr>
              <w:jc w:val="center"/>
              <w:rPr>
                <w:rFonts w:ascii="Lato" w:hAnsi="Lato"/>
                <w:b/>
                <w:color w:val="FFFFFF" w:themeColor="background1"/>
                <w:sz w:val="20"/>
                <w:szCs w:val="20"/>
              </w:rPr>
            </w:pPr>
            <w:r w:rsidRPr="003924E0">
              <w:rPr>
                <w:rFonts w:ascii="Lato" w:hAnsi="Lato"/>
                <w:b/>
                <w:color w:val="FFFFFF" w:themeColor="background1"/>
                <w:sz w:val="20"/>
                <w:szCs w:val="20"/>
              </w:rPr>
              <w:t>Qty</w:t>
            </w:r>
          </w:p>
        </w:tc>
        <w:tc>
          <w:tcPr>
            <w:tcW w:w="1800" w:type="dxa"/>
            <w:shd w:val="clear" w:color="auto" w:fill="1A0D47"/>
            <w:vAlign w:val="center"/>
          </w:tcPr>
          <w:p w14:paraId="3E10AF95" w14:textId="77777777" w:rsidR="00EE6766" w:rsidRPr="003924E0" w:rsidRDefault="00EE6766" w:rsidP="00C4724A">
            <w:pPr>
              <w:jc w:val="center"/>
              <w:rPr>
                <w:rFonts w:ascii="Lato" w:hAnsi="Lato"/>
                <w:b/>
                <w:color w:val="FFFFFF" w:themeColor="background1"/>
                <w:sz w:val="20"/>
                <w:szCs w:val="20"/>
              </w:rPr>
            </w:pPr>
            <w:r w:rsidRPr="003924E0">
              <w:rPr>
                <w:rFonts w:ascii="Lato" w:hAnsi="Lato"/>
                <w:b/>
                <w:color w:val="FFFFFF" w:themeColor="background1"/>
                <w:sz w:val="20"/>
                <w:szCs w:val="20"/>
              </w:rPr>
              <w:t>Unit Price</w:t>
            </w:r>
          </w:p>
        </w:tc>
        <w:tc>
          <w:tcPr>
            <w:tcW w:w="1890" w:type="dxa"/>
            <w:shd w:val="clear" w:color="auto" w:fill="1A0D47"/>
            <w:vAlign w:val="center"/>
          </w:tcPr>
          <w:p w14:paraId="212CB3DC" w14:textId="6E184D59" w:rsidR="00EE6766" w:rsidRPr="003924E0" w:rsidRDefault="00EE6766" w:rsidP="00C4724A">
            <w:pPr>
              <w:jc w:val="center"/>
              <w:rPr>
                <w:rFonts w:ascii="Lato" w:hAnsi="Lato"/>
                <w:b/>
                <w:color w:val="FFFFFF" w:themeColor="background1"/>
                <w:sz w:val="20"/>
                <w:szCs w:val="20"/>
              </w:rPr>
            </w:pPr>
            <w:r w:rsidRPr="003924E0">
              <w:rPr>
                <w:rFonts w:ascii="Lato" w:hAnsi="Lato"/>
                <w:b/>
                <w:color w:val="FFFFFF" w:themeColor="background1"/>
                <w:sz w:val="20"/>
                <w:szCs w:val="20"/>
              </w:rPr>
              <w:t>Initial Delivery</w:t>
            </w:r>
          </w:p>
        </w:tc>
      </w:tr>
      <w:tr w:rsidR="00EE6766" w:rsidRPr="00EE6766" w14:paraId="04B849C7" w14:textId="77777777" w:rsidTr="009D05CD">
        <w:trPr>
          <w:jc w:val="center"/>
        </w:trPr>
        <w:tc>
          <w:tcPr>
            <w:tcW w:w="2515" w:type="dxa"/>
            <w:vAlign w:val="center"/>
          </w:tcPr>
          <w:p w14:paraId="5B54C4BA" w14:textId="212AA82E" w:rsidR="00EE6766" w:rsidRPr="00D83B7C" w:rsidRDefault="00C4724A" w:rsidP="00C4724A">
            <w:pPr>
              <w:jc w:val="center"/>
              <w:rPr>
                <w:rFonts w:ascii="Lato" w:hAnsi="Lato"/>
                <w:sz w:val="20"/>
                <w:szCs w:val="20"/>
                <w:highlight w:val="yellow"/>
              </w:rPr>
            </w:pPr>
            <w:r w:rsidRPr="00D83B7C">
              <w:rPr>
                <w:rFonts w:ascii="Lato" w:hAnsi="Lato"/>
                <w:sz w:val="20"/>
                <w:szCs w:val="20"/>
                <w:highlight w:val="yellow"/>
              </w:rPr>
              <w:t>12345678</w:t>
            </w:r>
          </w:p>
        </w:tc>
        <w:tc>
          <w:tcPr>
            <w:tcW w:w="2427" w:type="dxa"/>
            <w:vAlign w:val="center"/>
          </w:tcPr>
          <w:p w14:paraId="5E0BECF5" w14:textId="09DF8E22" w:rsidR="00EE6766" w:rsidRPr="00D83B7C" w:rsidRDefault="00C4724A" w:rsidP="00C4724A">
            <w:pPr>
              <w:jc w:val="center"/>
              <w:rPr>
                <w:rFonts w:ascii="Lato" w:hAnsi="Lato"/>
                <w:sz w:val="20"/>
                <w:szCs w:val="20"/>
                <w:highlight w:val="yellow"/>
              </w:rPr>
            </w:pPr>
            <w:r w:rsidRPr="00D83B7C">
              <w:rPr>
                <w:rFonts w:ascii="Lato" w:hAnsi="Lato"/>
                <w:sz w:val="20"/>
                <w:szCs w:val="20"/>
                <w:highlight w:val="yellow"/>
              </w:rPr>
              <w:t>Metal Part #1</w:t>
            </w:r>
          </w:p>
        </w:tc>
        <w:tc>
          <w:tcPr>
            <w:tcW w:w="630" w:type="dxa"/>
            <w:vAlign w:val="center"/>
          </w:tcPr>
          <w:p w14:paraId="0A8E6799" w14:textId="4E67F816" w:rsidR="00EE6766" w:rsidRPr="00D83B7C" w:rsidRDefault="00C4724A" w:rsidP="00C4724A">
            <w:pPr>
              <w:jc w:val="center"/>
              <w:rPr>
                <w:rFonts w:ascii="Lato" w:hAnsi="Lato"/>
                <w:sz w:val="20"/>
                <w:szCs w:val="20"/>
                <w:highlight w:val="yellow"/>
              </w:rPr>
            </w:pPr>
            <w:r w:rsidRPr="00D83B7C">
              <w:rPr>
                <w:rFonts w:ascii="Lato" w:hAnsi="Lato"/>
                <w:sz w:val="20"/>
                <w:szCs w:val="20"/>
                <w:highlight w:val="yellow"/>
              </w:rPr>
              <w:t>A</w:t>
            </w:r>
          </w:p>
        </w:tc>
        <w:tc>
          <w:tcPr>
            <w:tcW w:w="630" w:type="dxa"/>
            <w:vAlign w:val="center"/>
          </w:tcPr>
          <w:p w14:paraId="1428FDF9" w14:textId="05A5548A" w:rsidR="00EE6766" w:rsidRPr="00D83B7C" w:rsidRDefault="00C4724A" w:rsidP="00C4724A">
            <w:pPr>
              <w:jc w:val="center"/>
              <w:rPr>
                <w:rFonts w:ascii="Lato" w:hAnsi="Lato"/>
                <w:sz w:val="20"/>
                <w:szCs w:val="20"/>
                <w:highlight w:val="yellow"/>
              </w:rPr>
            </w:pPr>
            <w:r w:rsidRPr="00D83B7C">
              <w:rPr>
                <w:rFonts w:ascii="Lato" w:hAnsi="Lato"/>
                <w:sz w:val="20"/>
                <w:szCs w:val="20"/>
                <w:highlight w:val="yellow"/>
              </w:rPr>
              <w:t>X</w:t>
            </w:r>
          </w:p>
        </w:tc>
        <w:tc>
          <w:tcPr>
            <w:tcW w:w="1800" w:type="dxa"/>
            <w:vAlign w:val="center"/>
          </w:tcPr>
          <w:p w14:paraId="03A40570" w14:textId="72E4A84E" w:rsidR="00EE6766" w:rsidRPr="00D83B7C" w:rsidRDefault="00C4724A" w:rsidP="00C4724A">
            <w:pPr>
              <w:jc w:val="center"/>
              <w:rPr>
                <w:rFonts w:ascii="Lato" w:hAnsi="Lato"/>
                <w:sz w:val="20"/>
                <w:szCs w:val="20"/>
                <w:highlight w:val="yellow"/>
              </w:rPr>
            </w:pPr>
            <w:r w:rsidRPr="00D83B7C">
              <w:rPr>
                <w:rFonts w:ascii="Lato" w:hAnsi="Lato"/>
                <w:sz w:val="20"/>
                <w:szCs w:val="20"/>
                <w:highlight w:val="yellow"/>
              </w:rPr>
              <w:t>$</w:t>
            </w:r>
          </w:p>
        </w:tc>
        <w:tc>
          <w:tcPr>
            <w:tcW w:w="1890" w:type="dxa"/>
            <w:vAlign w:val="center"/>
          </w:tcPr>
          <w:p w14:paraId="46715435" w14:textId="22DADE7E" w:rsidR="00EE6766" w:rsidRPr="00D83B7C" w:rsidRDefault="00C4724A" w:rsidP="00C4724A">
            <w:pPr>
              <w:jc w:val="center"/>
              <w:rPr>
                <w:rFonts w:ascii="Lato" w:hAnsi="Lato"/>
                <w:sz w:val="20"/>
                <w:szCs w:val="20"/>
                <w:highlight w:val="yellow"/>
              </w:rPr>
            </w:pPr>
            <w:r w:rsidRPr="00D83B7C">
              <w:rPr>
                <w:rFonts w:ascii="Lato" w:hAnsi="Lato"/>
                <w:b/>
                <w:sz w:val="20"/>
                <w:szCs w:val="20"/>
                <w:highlight w:val="yellow"/>
              </w:rPr>
              <w:t>W</w:t>
            </w:r>
            <w:r w:rsidR="00EE6766" w:rsidRPr="00D83B7C">
              <w:rPr>
                <w:rFonts w:ascii="Lato" w:hAnsi="Lato"/>
                <w:b/>
                <w:sz w:val="20"/>
                <w:szCs w:val="20"/>
                <w:highlight w:val="yellow"/>
              </w:rPr>
              <w:t>ARO</w:t>
            </w:r>
          </w:p>
        </w:tc>
      </w:tr>
      <w:tr w:rsidR="00C4724A" w:rsidRPr="00EE6766" w14:paraId="36E8FA66" w14:textId="77777777" w:rsidTr="009D05CD">
        <w:trPr>
          <w:jc w:val="center"/>
        </w:trPr>
        <w:tc>
          <w:tcPr>
            <w:tcW w:w="2515" w:type="dxa"/>
            <w:vAlign w:val="center"/>
          </w:tcPr>
          <w:p w14:paraId="3F96D8A6" w14:textId="19BC766F" w:rsidR="00C4724A" w:rsidRPr="00D83B7C" w:rsidRDefault="00C4724A" w:rsidP="00C4724A">
            <w:pPr>
              <w:jc w:val="center"/>
              <w:rPr>
                <w:rFonts w:ascii="Lato" w:hAnsi="Lato"/>
                <w:sz w:val="20"/>
                <w:szCs w:val="20"/>
                <w:highlight w:val="yellow"/>
              </w:rPr>
            </w:pPr>
            <w:r w:rsidRPr="00D83B7C">
              <w:rPr>
                <w:rFonts w:ascii="Lato" w:hAnsi="Lato"/>
                <w:sz w:val="20"/>
                <w:szCs w:val="20"/>
                <w:highlight w:val="yellow"/>
              </w:rPr>
              <w:t>90123456</w:t>
            </w:r>
          </w:p>
        </w:tc>
        <w:tc>
          <w:tcPr>
            <w:tcW w:w="2427" w:type="dxa"/>
            <w:vAlign w:val="center"/>
          </w:tcPr>
          <w:p w14:paraId="190224A9" w14:textId="328CF187" w:rsidR="00C4724A" w:rsidRPr="00D83B7C" w:rsidRDefault="00C4724A" w:rsidP="00C4724A">
            <w:pPr>
              <w:jc w:val="center"/>
              <w:rPr>
                <w:rFonts w:ascii="Lato" w:hAnsi="Lato"/>
                <w:sz w:val="20"/>
                <w:szCs w:val="20"/>
                <w:highlight w:val="yellow"/>
              </w:rPr>
            </w:pPr>
            <w:r w:rsidRPr="00D83B7C">
              <w:rPr>
                <w:rFonts w:ascii="Lato" w:hAnsi="Lato"/>
                <w:sz w:val="20"/>
                <w:szCs w:val="20"/>
                <w:highlight w:val="yellow"/>
              </w:rPr>
              <w:t>Metal Part #2</w:t>
            </w:r>
          </w:p>
        </w:tc>
        <w:tc>
          <w:tcPr>
            <w:tcW w:w="630" w:type="dxa"/>
            <w:vAlign w:val="center"/>
          </w:tcPr>
          <w:p w14:paraId="02451E65" w14:textId="729201BA" w:rsidR="00C4724A" w:rsidRPr="00D83B7C" w:rsidRDefault="00C4724A" w:rsidP="00C4724A">
            <w:pPr>
              <w:jc w:val="center"/>
              <w:rPr>
                <w:rFonts w:ascii="Lato" w:hAnsi="Lato"/>
                <w:sz w:val="20"/>
                <w:szCs w:val="20"/>
                <w:highlight w:val="yellow"/>
              </w:rPr>
            </w:pPr>
            <w:r w:rsidRPr="00D83B7C">
              <w:rPr>
                <w:rFonts w:ascii="Lato" w:hAnsi="Lato"/>
                <w:sz w:val="20"/>
                <w:szCs w:val="20"/>
                <w:highlight w:val="yellow"/>
              </w:rPr>
              <w:t>A</w:t>
            </w:r>
          </w:p>
        </w:tc>
        <w:tc>
          <w:tcPr>
            <w:tcW w:w="630" w:type="dxa"/>
            <w:vAlign w:val="center"/>
          </w:tcPr>
          <w:p w14:paraId="30ABC89B" w14:textId="66592F0F" w:rsidR="00C4724A" w:rsidRPr="00D83B7C" w:rsidRDefault="00C4724A" w:rsidP="00C4724A">
            <w:pPr>
              <w:jc w:val="center"/>
              <w:rPr>
                <w:rFonts w:ascii="Lato" w:hAnsi="Lato"/>
                <w:sz w:val="20"/>
                <w:szCs w:val="20"/>
                <w:highlight w:val="yellow"/>
              </w:rPr>
            </w:pPr>
            <w:r w:rsidRPr="00D83B7C">
              <w:rPr>
                <w:rFonts w:ascii="Lato" w:hAnsi="Lato"/>
                <w:sz w:val="20"/>
                <w:szCs w:val="20"/>
                <w:highlight w:val="yellow"/>
              </w:rPr>
              <w:t>X</w:t>
            </w:r>
          </w:p>
        </w:tc>
        <w:tc>
          <w:tcPr>
            <w:tcW w:w="1800" w:type="dxa"/>
            <w:vAlign w:val="center"/>
          </w:tcPr>
          <w:p w14:paraId="493BB9D4" w14:textId="4919B88A" w:rsidR="00C4724A" w:rsidRPr="00D83B7C" w:rsidRDefault="00C4724A" w:rsidP="00C4724A">
            <w:pPr>
              <w:jc w:val="center"/>
              <w:rPr>
                <w:rFonts w:ascii="Lato" w:hAnsi="Lato"/>
                <w:sz w:val="20"/>
                <w:szCs w:val="20"/>
                <w:highlight w:val="yellow"/>
              </w:rPr>
            </w:pPr>
            <w:r w:rsidRPr="00D83B7C">
              <w:rPr>
                <w:rFonts w:ascii="Lato" w:hAnsi="Lato"/>
                <w:sz w:val="20"/>
                <w:szCs w:val="20"/>
                <w:highlight w:val="yellow"/>
              </w:rPr>
              <w:t>$</w:t>
            </w:r>
          </w:p>
        </w:tc>
        <w:tc>
          <w:tcPr>
            <w:tcW w:w="1890" w:type="dxa"/>
            <w:vAlign w:val="center"/>
          </w:tcPr>
          <w:p w14:paraId="1354CA7E" w14:textId="70C5E4BA" w:rsidR="00C4724A" w:rsidRPr="00D83B7C" w:rsidRDefault="00C4724A" w:rsidP="00C4724A">
            <w:pPr>
              <w:jc w:val="center"/>
              <w:rPr>
                <w:rFonts w:ascii="Lato" w:hAnsi="Lato"/>
                <w:b/>
                <w:sz w:val="20"/>
                <w:szCs w:val="20"/>
                <w:highlight w:val="yellow"/>
              </w:rPr>
            </w:pPr>
            <w:r w:rsidRPr="00D83B7C">
              <w:rPr>
                <w:rFonts w:ascii="Lato" w:hAnsi="Lato"/>
                <w:b/>
                <w:sz w:val="20"/>
                <w:szCs w:val="20"/>
                <w:highlight w:val="yellow"/>
              </w:rPr>
              <w:t>WARO</w:t>
            </w:r>
          </w:p>
        </w:tc>
      </w:tr>
      <w:tr w:rsidR="00D83B7C" w:rsidRPr="00EE6766" w14:paraId="617535CA" w14:textId="77777777" w:rsidTr="009D05CD">
        <w:trPr>
          <w:jc w:val="center"/>
        </w:trPr>
        <w:tc>
          <w:tcPr>
            <w:tcW w:w="2515" w:type="dxa"/>
            <w:vAlign w:val="center"/>
          </w:tcPr>
          <w:p w14:paraId="7B1CA963" w14:textId="714E3CC4" w:rsidR="00D83B7C" w:rsidRPr="00D83B7C" w:rsidRDefault="00D83B7C" w:rsidP="00D83B7C">
            <w:pPr>
              <w:jc w:val="center"/>
              <w:rPr>
                <w:rFonts w:ascii="Lato" w:hAnsi="Lato"/>
                <w:sz w:val="20"/>
                <w:szCs w:val="20"/>
                <w:highlight w:val="yellow"/>
              </w:rPr>
            </w:pPr>
            <w:r>
              <w:rPr>
                <w:rFonts w:ascii="Lato" w:hAnsi="Lato"/>
                <w:sz w:val="20"/>
                <w:szCs w:val="20"/>
                <w:highlight w:val="yellow"/>
              </w:rPr>
              <w:t>78901234</w:t>
            </w:r>
          </w:p>
        </w:tc>
        <w:tc>
          <w:tcPr>
            <w:tcW w:w="2427" w:type="dxa"/>
            <w:vAlign w:val="center"/>
          </w:tcPr>
          <w:p w14:paraId="159B28E3" w14:textId="05FA97C8" w:rsidR="00D83B7C" w:rsidRPr="00D83B7C" w:rsidRDefault="00D83B7C" w:rsidP="00D83B7C">
            <w:pPr>
              <w:jc w:val="center"/>
              <w:rPr>
                <w:rFonts w:ascii="Lato" w:hAnsi="Lato"/>
                <w:sz w:val="20"/>
                <w:szCs w:val="20"/>
                <w:highlight w:val="yellow"/>
              </w:rPr>
            </w:pPr>
            <w:r w:rsidRPr="00D83B7C">
              <w:rPr>
                <w:rFonts w:ascii="Lato" w:hAnsi="Lato"/>
                <w:sz w:val="20"/>
                <w:szCs w:val="20"/>
                <w:highlight w:val="yellow"/>
              </w:rPr>
              <w:t>Metal Part #</w:t>
            </w:r>
            <w:r>
              <w:rPr>
                <w:rFonts w:ascii="Lato" w:hAnsi="Lato"/>
                <w:sz w:val="20"/>
                <w:szCs w:val="20"/>
                <w:highlight w:val="yellow"/>
              </w:rPr>
              <w:t>3</w:t>
            </w:r>
          </w:p>
        </w:tc>
        <w:tc>
          <w:tcPr>
            <w:tcW w:w="630" w:type="dxa"/>
            <w:vAlign w:val="center"/>
          </w:tcPr>
          <w:p w14:paraId="7C7C51EC" w14:textId="3581F2F5" w:rsidR="00D83B7C" w:rsidRPr="00D83B7C" w:rsidRDefault="00D83B7C" w:rsidP="00D83B7C">
            <w:pPr>
              <w:jc w:val="center"/>
              <w:rPr>
                <w:rFonts w:ascii="Lato" w:hAnsi="Lato"/>
                <w:sz w:val="20"/>
                <w:szCs w:val="20"/>
                <w:highlight w:val="yellow"/>
              </w:rPr>
            </w:pPr>
            <w:r w:rsidRPr="00D83B7C">
              <w:rPr>
                <w:rFonts w:ascii="Lato" w:hAnsi="Lato"/>
                <w:sz w:val="20"/>
                <w:szCs w:val="20"/>
                <w:highlight w:val="yellow"/>
              </w:rPr>
              <w:t>A</w:t>
            </w:r>
          </w:p>
        </w:tc>
        <w:tc>
          <w:tcPr>
            <w:tcW w:w="630" w:type="dxa"/>
            <w:vAlign w:val="center"/>
          </w:tcPr>
          <w:p w14:paraId="485FB32F" w14:textId="55527DD7" w:rsidR="00D83B7C" w:rsidRPr="00D83B7C" w:rsidRDefault="00D83B7C" w:rsidP="00D83B7C">
            <w:pPr>
              <w:jc w:val="center"/>
              <w:rPr>
                <w:rFonts w:ascii="Lato" w:hAnsi="Lato"/>
                <w:sz w:val="20"/>
                <w:szCs w:val="20"/>
                <w:highlight w:val="yellow"/>
              </w:rPr>
            </w:pPr>
            <w:r w:rsidRPr="00D83B7C">
              <w:rPr>
                <w:rFonts w:ascii="Lato" w:hAnsi="Lato"/>
                <w:sz w:val="20"/>
                <w:szCs w:val="20"/>
                <w:highlight w:val="yellow"/>
              </w:rPr>
              <w:t>X</w:t>
            </w:r>
          </w:p>
        </w:tc>
        <w:tc>
          <w:tcPr>
            <w:tcW w:w="1800" w:type="dxa"/>
            <w:vAlign w:val="center"/>
          </w:tcPr>
          <w:p w14:paraId="1A69F402" w14:textId="58B27CF7" w:rsidR="00D83B7C" w:rsidRPr="00D83B7C" w:rsidRDefault="00D83B7C" w:rsidP="00D83B7C">
            <w:pPr>
              <w:jc w:val="center"/>
              <w:rPr>
                <w:rFonts w:ascii="Lato" w:hAnsi="Lato"/>
                <w:sz w:val="20"/>
                <w:szCs w:val="20"/>
                <w:highlight w:val="yellow"/>
              </w:rPr>
            </w:pPr>
            <w:r w:rsidRPr="00D83B7C">
              <w:rPr>
                <w:rFonts w:ascii="Lato" w:hAnsi="Lato"/>
                <w:sz w:val="20"/>
                <w:szCs w:val="20"/>
                <w:highlight w:val="yellow"/>
              </w:rPr>
              <w:t>$</w:t>
            </w:r>
          </w:p>
        </w:tc>
        <w:tc>
          <w:tcPr>
            <w:tcW w:w="1890" w:type="dxa"/>
            <w:vAlign w:val="center"/>
          </w:tcPr>
          <w:p w14:paraId="6DC2B3B6" w14:textId="52710418" w:rsidR="00D83B7C" w:rsidRPr="00D83B7C" w:rsidRDefault="00D83B7C" w:rsidP="00D83B7C">
            <w:pPr>
              <w:jc w:val="center"/>
              <w:rPr>
                <w:rFonts w:ascii="Lato" w:hAnsi="Lato"/>
                <w:b/>
                <w:sz w:val="20"/>
                <w:szCs w:val="20"/>
                <w:highlight w:val="yellow"/>
              </w:rPr>
            </w:pPr>
            <w:r w:rsidRPr="00D83B7C">
              <w:rPr>
                <w:rFonts w:ascii="Lato" w:hAnsi="Lato"/>
                <w:b/>
                <w:sz w:val="20"/>
                <w:szCs w:val="20"/>
                <w:highlight w:val="yellow"/>
              </w:rPr>
              <w:t>WARO</w:t>
            </w:r>
          </w:p>
        </w:tc>
      </w:tr>
      <w:tr w:rsidR="00D83B7C" w:rsidRPr="00EE6766" w14:paraId="6E94D902" w14:textId="77777777" w:rsidTr="009D05CD">
        <w:trPr>
          <w:jc w:val="center"/>
        </w:trPr>
        <w:tc>
          <w:tcPr>
            <w:tcW w:w="2515" w:type="dxa"/>
            <w:vAlign w:val="center"/>
          </w:tcPr>
          <w:p w14:paraId="2CF30693" w14:textId="77777777" w:rsidR="00D83B7C" w:rsidRPr="00D83B7C" w:rsidRDefault="00D83B7C" w:rsidP="00D83B7C">
            <w:pPr>
              <w:jc w:val="center"/>
              <w:rPr>
                <w:rFonts w:ascii="Lato" w:hAnsi="Lato"/>
                <w:sz w:val="20"/>
                <w:szCs w:val="20"/>
                <w:highlight w:val="yellow"/>
              </w:rPr>
            </w:pPr>
            <w:r w:rsidRPr="00D83B7C">
              <w:rPr>
                <w:rFonts w:ascii="Lato" w:hAnsi="Lato"/>
                <w:b/>
                <w:sz w:val="20"/>
                <w:szCs w:val="20"/>
                <w:highlight w:val="yellow"/>
              </w:rPr>
              <w:t>-</w:t>
            </w:r>
          </w:p>
        </w:tc>
        <w:tc>
          <w:tcPr>
            <w:tcW w:w="2427" w:type="dxa"/>
            <w:vAlign w:val="center"/>
          </w:tcPr>
          <w:p w14:paraId="0250007C" w14:textId="77777777" w:rsidR="00D83B7C" w:rsidRPr="00D83B7C" w:rsidRDefault="00D83B7C" w:rsidP="00D83B7C">
            <w:pPr>
              <w:jc w:val="center"/>
              <w:rPr>
                <w:rFonts w:ascii="Lato" w:hAnsi="Lato"/>
                <w:sz w:val="20"/>
                <w:szCs w:val="20"/>
                <w:highlight w:val="yellow"/>
              </w:rPr>
            </w:pPr>
            <w:r w:rsidRPr="00D83B7C">
              <w:rPr>
                <w:rFonts w:ascii="Lato" w:hAnsi="Lato"/>
                <w:b/>
                <w:sz w:val="20"/>
                <w:szCs w:val="20"/>
                <w:highlight w:val="yellow"/>
              </w:rPr>
              <w:t>Tooling/NRE</w:t>
            </w:r>
          </w:p>
        </w:tc>
        <w:tc>
          <w:tcPr>
            <w:tcW w:w="630" w:type="dxa"/>
            <w:vAlign w:val="center"/>
          </w:tcPr>
          <w:p w14:paraId="522F48AC" w14:textId="77777777" w:rsidR="00D83B7C" w:rsidRPr="00D83B7C" w:rsidRDefault="00D83B7C" w:rsidP="00D83B7C">
            <w:pPr>
              <w:jc w:val="center"/>
              <w:rPr>
                <w:rFonts w:ascii="Lato" w:hAnsi="Lato"/>
                <w:sz w:val="20"/>
                <w:szCs w:val="20"/>
                <w:highlight w:val="yellow"/>
              </w:rPr>
            </w:pPr>
            <w:r w:rsidRPr="00D83B7C">
              <w:rPr>
                <w:rFonts w:ascii="Lato" w:hAnsi="Lato"/>
                <w:b/>
                <w:sz w:val="20"/>
                <w:szCs w:val="20"/>
                <w:highlight w:val="yellow"/>
              </w:rPr>
              <w:t>-</w:t>
            </w:r>
          </w:p>
        </w:tc>
        <w:tc>
          <w:tcPr>
            <w:tcW w:w="630" w:type="dxa"/>
            <w:vAlign w:val="center"/>
          </w:tcPr>
          <w:p w14:paraId="7B03CE18" w14:textId="066F4146" w:rsidR="00D83B7C" w:rsidRPr="00D83B7C" w:rsidRDefault="00D83B7C" w:rsidP="00D83B7C">
            <w:pPr>
              <w:jc w:val="center"/>
              <w:rPr>
                <w:rFonts w:ascii="Lato" w:hAnsi="Lato"/>
                <w:sz w:val="20"/>
                <w:szCs w:val="20"/>
                <w:highlight w:val="yellow"/>
              </w:rPr>
            </w:pPr>
            <w:r w:rsidRPr="00D83B7C">
              <w:rPr>
                <w:rFonts w:ascii="Lato" w:hAnsi="Lato"/>
                <w:sz w:val="20"/>
                <w:szCs w:val="20"/>
                <w:highlight w:val="yellow"/>
              </w:rPr>
              <w:t>X</w:t>
            </w:r>
          </w:p>
        </w:tc>
        <w:tc>
          <w:tcPr>
            <w:tcW w:w="1800" w:type="dxa"/>
            <w:vAlign w:val="center"/>
          </w:tcPr>
          <w:p w14:paraId="5C0656DE" w14:textId="7527C057" w:rsidR="00D83B7C" w:rsidRPr="00D83B7C" w:rsidRDefault="00D83B7C" w:rsidP="00D83B7C">
            <w:pPr>
              <w:jc w:val="center"/>
              <w:rPr>
                <w:rFonts w:ascii="Lato" w:hAnsi="Lato"/>
                <w:sz w:val="20"/>
                <w:szCs w:val="20"/>
                <w:highlight w:val="yellow"/>
              </w:rPr>
            </w:pPr>
            <w:r w:rsidRPr="00D83B7C">
              <w:rPr>
                <w:rFonts w:ascii="Lato" w:hAnsi="Lato"/>
                <w:sz w:val="20"/>
                <w:szCs w:val="20"/>
                <w:highlight w:val="yellow"/>
              </w:rPr>
              <w:t>$</w:t>
            </w:r>
          </w:p>
        </w:tc>
        <w:tc>
          <w:tcPr>
            <w:tcW w:w="1890" w:type="dxa"/>
            <w:vAlign w:val="center"/>
          </w:tcPr>
          <w:p w14:paraId="7A3F6F11" w14:textId="77777777" w:rsidR="00D83B7C" w:rsidRPr="00D83B7C" w:rsidRDefault="00D83B7C" w:rsidP="00D83B7C">
            <w:pPr>
              <w:jc w:val="center"/>
              <w:rPr>
                <w:rFonts w:ascii="Lato" w:hAnsi="Lato"/>
                <w:sz w:val="20"/>
                <w:szCs w:val="20"/>
                <w:highlight w:val="yellow"/>
              </w:rPr>
            </w:pPr>
            <w:r w:rsidRPr="00D83B7C">
              <w:rPr>
                <w:rFonts w:ascii="Lato" w:hAnsi="Lato"/>
                <w:b/>
                <w:sz w:val="20"/>
                <w:szCs w:val="20"/>
                <w:highlight w:val="yellow"/>
              </w:rPr>
              <w:t>-</w:t>
            </w:r>
          </w:p>
        </w:tc>
      </w:tr>
    </w:tbl>
    <w:p w14:paraId="5F56090D" w14:textId="77777777" w:rsidR="00EE6766" w:rsidRPr="00EE6766" w:rsidRDefault="00EE6766" w:rsidP="00EE6766">
      <w:pPr>
        <w:rPr>
          <w:rFonts w:ascii="Lato" w:hAnsi="Lato"/>
          <w:b/>
          <w:sz w:val="20"/>
          <w:szCs w:val="20"/>
        </w:rPr>
      </w:pPr>
    </w:p>
    <w:p w14:paraId="02A62426" w14:textId="18D8B119" w:rsidR="00EE6766" w:rsidRPr="00C4724A" w:rsidRDefault="00EE6766" w:rsidP="00D83B7C">
      <w:pPr>
        <w:jc w:val="both"/>
        <w:rPr>
          <w:rFonts w:ascii="Lato" w:hAnsi="Lato"/>
          <w:b/>
          <w:bCs/>
          <w:sz w:val="20"/>
          <w:szCs w:val="20"/>
        </w:rPr>
      </w:pPr>
      <w:r w:rsidRPr="00C4724A">
        <w:rPr>
          <w:rFonts w:ascii="Lato" w:hAnsi="Lato"/>
          <w:b/>
          <w:bCs/>
          <w:sz w:val="20"/>
          <w:szCs w:val="20"/>
        </w:rPr>
        <w:t>Pricing Assumptions:</w:t>
      </w:r>
    </w:p>
    <w:p w14:paraId="11A8EEAA" w14:textId="77777777" w:rsidR="00C4724A" w:rsidRDefault="00C4724A" w:rsidP="00D83B7C">
      <w:pPr>
        <w:ind w:left="720"/>
        <w:jc w:val="both"/>
        <w:rPr>
          <w:rFonts w:ascii="Lato" w:hAnsi="Lato"/>
          <w:sz w:val="20"/>
          <w:szCs w:val="20"/>
        </w:rPr>
      </w:pPr>
    </w:p>
    <w:p w14:paraId="3AC572EA" w14:textId="209B114B" w:rsidR="00EE6766" w:rsidRPr="00EE6766" w:rsidRDefault="00EE6766" w:rsidP="00D83B7C">
      <w:pPr>
        <w:numPr>
          <w:ilvl w:val="0"/>
          <w:numId w:val="1"/>
        </w:numPr>
        <w:jc w:val="both"/>
        <w:rPr>
          <w:rFonts w:ascii="Lato" w:hAnsi="Lato"/>
          <w:sz w:val="20"/>
          <w:szCs w:val="20"/>
        </w:rPr>
      </w:pPr>
      <w:r w:rsidRPr="00EE6766">
        <w:rPr>
          <w:rFonts w:ascii="Lato" w:hAnsi="Lato"/>
          <w:sz w:val="20"/>
          <w:szCs w:val="20"/>
        </w:rPr>
        <w:t>P</w:t>
      </w:r>
      <w:r w:rsidR="00C4724A">
        <w:rPr>
          <w:rFonts w:ascii="Lato" w:hAnsi="Lato"/>
          <w:sz w:val="20"/>
          <w:szCs w:val="20"/>
        </w:rPr>
        <w:t xml:space="preserve">eriod of </w:t>
      </w:r>
      <w:r w:rsidRPr="00EE6766">
        <w:rPr>
          <w:rFonts w:ascii="Lato" w:hAnsi="Lato"/>
          <w:sz w:val="20"/>
          <w:szCs w:val="20"/>
        </w:rPr>
        <w:t>P</w:t>
      </w:r>
      <w:r w:rsidR="00C4724A">
        <w:rPr>
          <w:rFonts w:ascii="Lato" w:hAnsi="Lato"/>
          <w:sz w:val="20"/>
          <w:szCs w:val="20"/>
        </w:rPr>
        <w:t>erformance</w:t>
      </w:r>
      <w:r w:rsidRPr="00EE6766">
        <w:rPr>
          <w:rFonts w:ascii="Lato" w:hAnsi="Lato"/>
          <w:sz w:val="20"/>
          <w:szCs w:val="20"/>
        </w:rPr>
        <w:t xml:space="preserve"> </w:t>
      </w:r>
      <w:r w:rsidR="009D05CD">
        <w:rPr>
          <w:rFonts w:ascii="Lato" w:hAnsi="Lato"/>
          <w:sz w:val="20"/>
          <w:szCs w:val="20"/>
        </w:rPr>
        <w:t xml:space="preserve">(POP) </w:t>
      </w:r>
      <w:r w:rsidRPr="00EE6766">
        <w:rPr>
          <w:rFonts w:ascii="Lato" w:hAnsi="Lato"/>
          <w:sz w:val="20"/>
          <w:szCs w:val="20"/>
        </w:rPr>
        <w:t xml:space="preserve">is </w:t>
      </w:r>
      <w:r w:rsidR="00D83B7C">
        <w:rPr>
          <w:rFonts w:ascii="Lato" w:hAnsi="Lato"/>
          <w:sz w:val="20"/>
          <w:szCs w:val="20"/>
        </w:rPr>
        <w:t>(</w:t>
      </w:r>
      <w:r w:rsidR="00C4724A" w:rsidRPr="00C4724A">
        <w:rPr>
          <w:rFonts w:ascii="Lato" w:hAnsi="Lato"/>
          <w:sz w:val="20"/>
          <w:szCs w:val="20"/>
          <w:highlight w:val="yellow"/>
        </w:rPr>
        <w:t>MMDDYYYY</w:t>
      </w:r>
      <w:r w:rsidR="00D83B7C">
        <w:rPr>
          <w:rFonts w:ascii="Lato" w:hAnsi="Lato"/>
          <w:sz w:val="20"/>
          <w:szCs w:val="20"/>
        </w:rPr>
        <w:t>)</w:t>
      </w:r>
      <w:r w:rsidR="00C4724A">
        <w:rPr>
          <w:rFonts w:ascii="Lato" w:hAnsi="Lato"/>
          <w:sz w:val="20"/>
          <w:szCs w:val="20"/>
        </w:rPr>
        <w:t xml:space="preserve"> to </w:t>
      </w:r>
      <w:r w:rsidR="00D83B7C">
        <w:rPr>
          <w:rFonts w:ascii="Lato" w:hAnsi="Lato"/>
          <w:sz w:val="20"/>
          <w:szCs w:val="20"/>
        </w:rPr>
        <w:t>(</w:t>
      </w:r>
      <w:r w:rsidR="00C4724A" w:rsidRPr="00C4724A">
        <w:rPr>
          <w:rFonts w:ascii="Lato" w:hAnsi="Lato"/>
          <w:sz w:val="20"/>
          <w:szCs w:val="20"/>
          <w:highlight w:val="yellow"/>
        </w:rPr>
        <w:t>MMDDYYYY</w:t>
      </w:r>
      <w:r w:rsidR="00D83B7C">
        <w:rPr>
          <w:rFonts w:ascii="Lato" w:hAnsi="Lato"/>
          <w:sz w:val="20"/>
          <w:szCs w:val="20"/>
        </w:rPr>
        <w:t>)</w:t>
      </w:r>
      <w:r w:rsidR="00C4724A">
        <w:rPr>
          <w:rFonts w:ascii="Lato" w:hAnsi="Lato"/>
          <w:sz w:val="20"/>
          <w:szCs w:val="20"/>
        </w:rPr>
        <w:t>.</w:t>
      </w:r>
    </w:p>
    <w:p w14:paraId="43D63BD3" w14:textId="77777777" w:rsidR="00EE6766" w:rsidRPr="00EE6766" w:rsidRDefault="00EE6766" w:rsidP="00D83B7C">
      <w:pPr>
        <w:numPr>
          <w:ilvl w:val="0"/>
          <w:numId w:val="1"/>
        </w:numPr>
        <w:jc w:val="both"/>
        <w:rPr>
          <w:rFonts w:ascii="Lato" w:hAnsi="Lato"/>
          <w:sz w:val="20"/>
          <w:szCs w:val="20"/>
        </w:rPr>
      </w:pPr>
      <w:r w:rsidRPr="00EE6766">
        <w:rPr>
          <w:rFonts w:ascii="Lato" w:hAnsi="Lato"/>
          <w:sz w:val="20"/>
          <w:szCs w:val="20"/>
        </w:rPr>
        <w:t>All latest drawings, revisions, and specifications have been provided to Barnes Aerospace and have been incorporated into the pricing of this effort.</w:t>
      </w:r>
    </w:p>
    <w:p w14:paraId="0CC1DCB5" w14:textId="578598B0" w:rsidR="00EE6766" w:rsidRPr="00EE6766" w:rsidRDefault="00EE6766" w:rsidP="00D83B7C">
      <w:pPr>
        <w:numPr>
          <w:ilvl w:val="0"/>
          <w:numId w:val="1"/>
        </w:numPr>
        <w:jc w:val="both"/>
        <w:rPr>
          <w:rFonts w:ascii="Lato" w:hAnsi="Lato"/>
          <w:sz w:val="20"/>
          <w:szCs w:val="20"/>
        </w:rPr>
      </w:pPr>
      <w:r w:rsidRPr="00EE6766">
        <w:rPr>
          <w:rFonts w:ascii="Lato" w:hAnsi="Lato"/>
          <w:sz w:val="20"/>
          <w:szCs w:val="20"/>
        </w:rPr>
        <w:t>All material costing utilized in the development of this proposal was estimated utilizing currently available pricing. Any increase/decrease in material cost prior to the award of a P</w:t>
      </w:r>
      <w:r w:rsidR="009D05CD">
        <w:rPr>
          <w:rFonts w:ascii="Lato" w:hAnsi="Lato"/>
          <w:sz w:val="20"/>
          <w:szCs w:val="20"/>
        </w:rPr>
        <w:t xml:space="preserve">urchase </w:t>
      </w:r>
      <w:r w:rsidRPr="00EE6766">
        <w:rPr>
          <w:rFonts w:ascii="Lato" w:hAnsi="Lato"/>
          <w:sz w:val="20"/>
          <w:szCs w:val="20"/>
        </w:rPr>
        <w:t>O</w:t>
      </w:r>
      <w:r w:rsidR="009D05CD">
        <w:rPr>
          <w:rFonts w:ascii="Lato" w:hAnsi="Lato"/>
          <w:sz w:val="20"/>
          <w:szCs w:val="20"/>
        </w:rPr>
        <w:t>rder (PO)</w:t>
      </w:r>
      <w:r w:rsidRPr="00EE6766">
        <w:rPr>
          <w:rFonts w:ascii="Lato" w:hAnsi="Lato"/>
          <w:sz w:val="20"/>
          <w:szCs w:val="20"/>
        </w:rPr>
        <w:t xml:space="preserve"> will be pass-through to (</w:t>
      </w:r>
      <w:r w:rsidR="00D83B7C" w:rsidRPr="00D83B7C">
        <w:rPr>
          <w:rFonts w:ascii="Lato" w:hAnsi="Lato"/>
          <w:sz w:val="20"/>
          <w:szCs w:val="20"/>
          <w:highlight w:val="yellow"/>
        </w:rPr>
        <w:t>CUSTOMER</w:t>
      </w:r>
      <w:r w:rsidRPr="00EE6766">
        <w:rPr>
          <w:rFonts w:ascii="Lato" w:hAnsi="Lato"/>
          <w:sz w:val="20"/>
          <w:szCs w:val="20"/>
        </w:rPr>
        <w:t>) and result in a per part price adjustment.</w:t>
      </w:r>
    </w:p>
    <w:p w14:paraId="043CB112" w14:textId="6BF04840" w:rsidR="00EE6766" w:rsidRPr="00EE6766" w:rsidRDefault="00EE6766" w:rsidP="00D83B7C">
      <w:pPr>
        <w:numPr>
          <w:ilvl w:val="0"/>
          <w:numId w:val="1"/>
        </w:numPr>
        <w:jc w:val="both"/>
        <w:rPr>
          <w:rFonts w:ascii="Lato" w:hAnsi="Lato"/>
          <w:sz w:val="20"/>
          <w:szCs w:val="20"/>
        </w:rPr>
      </w:pPr>
      <w:r w:rsidRPr="00EE6766">
        <w:rPr>
          <w:rFonts w:ascii="Lato" w:hAnsi="Lato"/>
          <w:sz w:val="20"/>
          <w:szCs w:val="20"/>
        </w:rPr>
        <w:t xml:space="preserve">Minimum lot size is </w:t>
      </w:r>
      <w:r w:rsidR="00D83B7C">
        <w:rPr>
          <w:rFonts w:ascii="Lato" w:hAnsi="Lato"/>
          <w:sz w:val="20"/>
          <w:szCs w:val="20"/>
        </w:rPr>
        <w:t>(</w:t>
      </w:r>
      <w:r w:rsidRPr="00C4724A">
        <w:rPr>
          <w:rFonts w:ascii="Lato" w:hAnsi="Lato"/>
          <w:sz w:val="20"/>
          <w:szCs w:val="20"/>
          <w:highlight w:val="yellow"/>
        </w:rPr>
        <w:t>X</w:t>
      </w:r>
      <w:r w:rsidR="00D83B7C">
        <w:rPr>
          <w:rFonts w:ascii="Lato" w:hAnsi="Lato"/>
          <w:sz w:val="20"/>
          <w:szCs w:val="20"/>
        </w:rPr>
        <w:t>).</w:t>
      </w:r>
    </w:p>
    <w:p w14:paraId="2761C48D" w14:textId="6AC4805B" w:rsidR="00EE6766" w:rsidRPr="00EE6766" w:rsidRDefault="00C4724A" w:rsidP="00D83B7C">
      <w:pPr>
        <w:numPr>
          <w:ilvl w:val="0"/>
          <w:numId w:val="1"/>
        </w:numPr>
        <w:jc w:val="both"/>
        <w:rPr>
          <w:rFonts w:ascii="Lato" w:hAnsi="Lato"/>
          <w:sz w:val="20"/>
          <w:szCs w:val="20"/>
        </w:rPr>
      </w:pPr>
      <w:r w:rsidRPr="00C4724A">
        <w:rPr>
          <w:rFonts w:ascii="Lato" w:hAnsi="Lato"/>
          <w:sz w:val="20"/>
          <w:szCs w:val="20"/>
        </w:rPr>
        <w:t xml:space="preserve">Quote is valid for </w:t>
      </w:r>
      <w:r w:rsidR="00D83B7C">
        <w:rPr>
          <w:rFonts w:ascii="Lato" w:hAnsi="Lato"/>
          <w:sz w:val="20"/>
          <w:szCs w:val="20"/>
        </w:rPr>
        <w:t>(</w:t>
      </w:r>
      <w:r w:rsidRPr="00C4724A">
        <w:rPr>
          <w:rFonts w:ascii="Lato" w:hAnsi="Lato"/>
          <w:sz w:val="20"/>
          <w:szCs w:val="20"/>
          <w:highlight w:val="yellow"/>
        </w:rPr>
        <w:t>XX</w:t>
      </w:r>
      <w:r w:rsidR="00D83B7C">
        <w:rPr>
          <w:rFonts w:ascii="Lato" w:hAnsi="Lato"/>
          <w:sz w:val="20"/>
          <w:szCs w:val="20"/>
        </w:rPr>
        <w:t>)</w:t>
      </w:r>
      <w:r w:rsidRPr="00C4724A">
        <w:rPr>
          <w:rFonts w:ascii="Lato" w:hAnsi="Lato"/>
          <w:sz w:val="20"/>
          <w:szCs w:val="20"/>
        </w:rPr>
        <w:t xml:space="preserve"> </w:t>
      </w:r>
      <w:proofErr w:type="gramStart"/>
      <w:r w:rsidRPr="00C4724A">
        <w:rPr>
          <w:rFonts w:ascii="Lato" w:hAnsi="Lato"/>
          <w:sz w:val="20"/>
          <w:szCs w:val="20"/>
        </w:rPr>
        <w:t>days</w:t>
      </w:r>
      <w:proofErr w:type="gramEnd"/>
      <w:r w:rsidRPr="00C4724A">
        <w:rPr>
          <w:rFonts w:ascii="Lato" w:hAnsi="Lato"/>
          <w:sz w:val="20"/>
          <w:szCs w:val="20"/>
        </w:rPr>
        <w:t xml:space="preserve"> but Barnes Aerospace reserves the right to increase quoted prices based on raw material costs at the time of order placement</w:t>
      </w:r>
      <w:r w:rsidR="00EE6766" w:rsidRPr="00EE6766">
        <w:rPr>
          <w:rFonts w:ascii="Lato" w:hAnsi="Lato"/>
          <w:sz w:val="20"/>
          <w:szCs w:val="20"/>
        </w:rPr>
        <w:t>.</w:t>
      </w:r>
    </w:p>
    <w:p w14:paraId="6CBE13DC" w14:textId="77777777" w:rsidR="00EE6766" w:rsidRPr="00EE6766" w:rsidRDefault="00EE6766" w:rsidP="00D83B7C">
      <w:pPr>
        <w:numPr>
          <w:ilvl w:val="1"/>
          <w:numId w:val="1"/>
        </w:numPr>
        <w:jc w:val="both"/>
        <w:rPr>
          <w:rFonts w:ascii="Lato" w:hAnsi="Lato"/>
          <w:sz w:val="20"/>
          <w:szCs w:val="20"/>
        </w:rPr>
      </w:pPr>
      <w:r w:rsidRPr="00EE6766">
        <w:rPr>
          <w:rFonts w:ascii="Lato" w:hAnsi="Lato"/>
          <w:sz w:val="20"/>
          <w:szCs w:val="20"/>
        </w:rPr>
        <w:t xml:space="preserve">For the purposes of securing the quoted price and lead time for the identified POP, a purchase order or intent to award must be given to Barnes Aerospace prior to the expiration of this proposal. Any </w:t>
      </w:r>
      <w:r w:rsidRPr="00EE6766">
        <w:rPr>
          <w:rFonts w:ascii="Lato" w:hAnsi="Lato"/>
          <w:sz w:val="20"/>
          <w:szCs w:val="20"/>
        </w:rPr>
        <w:lastRenderedPageBreak/>
        <w:t>quantities below the quoted quantities that are not awarded or communicated as an intent to award may result in an increased price and/or longer lead time.</w:t>
      </w:r>
    </w:p>
    <w:p w14:paraId="530CD96E" w14:textId="1E6571B9" w:rsidR="00EE6766" w:rsidRPr="00EE6766" w:rsidRDefault="00EE6766" w:rsidP="00D83B7C">
      <w:pPr>
        <w:numPr>
          <w:ilvl w:val="0"/>
          <w:numId w:val="1"/>
        </w:numPr>
        <w:jc w:val="both"/>
        <w:rPr>
          <w:rFonts w:ascii="Lato" w:hAnsi="Lato"/>
          <w:sz w:val="20"/>
          <w:szCs w:val="20"/>
        </w:rPr>
      </w:pPr>
      <w:r w:rsidRPr="00C4724A">
        <w:rPr>
          <w:rFonts w:ascii="Lato" w:hAnsi="Lato"/>
          <w:sz w:val="20"/>
          <w:szCs w:val="20"/>
          <w:highlight w:val="yellow"/>
        </w:rPr>
        <w:t>(</w:t>
      </w:r>
      <w:proofErr w:type="gramStart"/>
      <w:r w:rsidRPr="00C4724A">
        <w:rPr>
          <w:rFonts w:ascii="Lato" w:hAnsi="Lato"/>
          <w:sz w:val="20"/>
          <w:szCs w:val="20"/>
          <w:highlight w:val="yellow"/>
        </w:rPr>
        <w:t>for</w:t>
      </w:r>
      <w:proofErr w:type="gramEnd"/>
      <w:r w:rsidRPr="00C4724A">
        <w:rPr>
          <w:rFonts w:ascii="Lato" w:hAnsi="Lato"/>
          <w:sz w:val="20"/>
          <w:szCs w:val="20"/>
          <w:highlight w:val="yellow"/>
        </w:rPr>
        <w:t xml:space="preserve"> repairs)</w:t>
      </w:r>
      <w:r w:rsidRPr="00EE6766">
        <w:rPr>
          <w:rFonts w:ascii="Lato" w:hAnsi="Lato"/>
          <w:sz w:val="20"/>
          <w:szCs w:val="20"/>
        </w:rPr>
        <w:t xml:space="preserve"> Barnes Aerospace will put forth best efforts to repair the part but does not assume any liability nor guarantee that the final product(s) will conform to customer requirements. Regardless of </w:t>
      </w:r>
      <w:r w:rsidR="009D05CD" w:rsidRPr="00EE6766">
        <w:rPr>
          <w:rFonts w:ascii="Lato" w:hAnsi="Lato"/>
          <w:sz w:val="20"/>
          <w:szCs w:val="20"/>
        </w:rPr>
        <w:t>whether</w:t>
      </w:r>
      <w:r w:rsidRPr="00EE6766">
        <w:rPr>
          <w:rFonts w:ascii="Lato" w:hAnsi="Lato"/>
          <w:sz w:val="20"/>
          <w:szCs w:val="20"/>
        </w:rPr>
        <w:t xml:space="preserve"> the final part conforms to the </w:t>
      </w:r>
      <w:r w:rsidR="009D05CD">
        <w:rPr>
          <w:rFonts w:ascii="Lato" w:hAnsi="Lato"/>
          <w:sz w:val="20"/>
          <w:szCs w:val="20"/>
        </w:rPr>
        <w:t>(</w:t>
      </w:r>
      <w:r w:rsidR="009D05CD" w:rsidRPr="009D05CD">
        <w:rPr>
          <w:rFonts w:ascii="Lato" w:hAnsi="Lato"/>
          <w:sz w:val="20"/>
          <w:szCs w:val="20"/>
          <w:highlight w:val="yellow"/>
        </w:rPr>
        <w:t>CUSTOMER</w:t>
      </w:r>
      <w:r w:rsidR="009D05CD">
        <w:rPr>
          <w:rFonts w:ascii="Lato" w:hAnsi="Lato"/>
          <w:sz w:val="20"/>
          <w:szCs w:val="20"/>
        </w:rPr>
        <w:t>)’s</w:t>
      </w:r>
      <w:r w:rsidRPr="00EE6766">
        <w:rPr>
          <w:rFonts w:ascii="Lato" w:hAnsi="Lato"/>
          <w:sz w:val="20"/>
          <w:szCs w:val="20"/>
        </w:rPr>
        <w:t xml:space="preserve"> requirements, </w:t>
      </w:r>
      <w:r w:rsidR="009D05CD">
        <w:rPr>
          <w:rFonts w:ascii="Lato" w:hAnsi="Lato"/>
          <w:sz w:val="20"/>
          <w:szCs w:val="20"/>
        </w:rPr>
        <w:t>(</w:t>
      </w:r>
      <w:r w:rsidR="009D05CD" w:rsidRPr="009D05CD">
        <w:rPr>
          <w:rFonts w:ascii="Lato" w:hAnsi="Lato"/>
          <w:sz w:val="20"/>
          <w:szCs w:val="20"/>
          <w:highlight w:val="yellow"/>
        </w:rPr>
        <w:t>CUSTOMER</w:t>
      </w:r>
      <w:r w:rsidR="009D05CD">
        <w:rPr>
          <w:rFonts w:ascii="Lato" w:hAnsi="Lato"/>
          <w:sz w:val="20"/>
          <w:szCs w:val="20"/>
        </w:rPr>
        <w:t>)</w:t>
      </w:r>
      <w:r w:rsidRPr="00EE6766">
        <w:rPr>
          <w:rFonts w:ascii="Lato" w:hAnsi="Lato"/>
          <w:sz w:val="20"/>
          <w:szCs w:val="20"/>
        </w:rPr>
        <w:t xml:space="preserve"> will still be obligated to pay the amount indicated on the proposal and/or subsequent purchase order.</w:t>
      </w:r>
    </w:p>
    <w:p w14:paraId="2EFE2A34" w14:textId="219ABDA3" w:rsidR="00EE6766" w:rsidRPr="00EE6766" w:rsidRDefault="00EE6766" w:rsidP="00D83B7C">
      <w:pPr>
        <w:numPr>
          <w:ilvl w:val="0"/>
          <w:numId w:val="1"/>
        </w:numPr>
        <w:jc w:val="both"/>
        <w:rPr>
          <w:rFonts w:ascii="Lato" w:hAnsi="Lato"/>
          <w:sz w:val="20"/>
          <w:szCs w:val="20"/>
        </w:rPr>
      </w:pPr>
      <w:r w:rsidRPr="00C4724A">
        <w:rPr>
          <w:rFonts w:ascii="Lato" w:hAnsi="Lato"/>
          <w:sz w:val="20"/>
          <w:szCs w:val="20"/>
          <w:highlight w:val="yellow"/>
        </w:rPr>
        <w:t>(for ROMs)</w:t>
      </w:r>
      <w:r w:rsidRPr="00EE6766">
        <w:rPr>
          <w:rFonts w:ascii="Lato" w:hAnsi="Lato"/>
          <w:sz w:val="20"/>
          <w:szCs w:val="20"/>
        </w:rPr>
        <w:t xml:space="preserve"> This ROM was prepared for planning purposes only and does not constitute a firm fixed price quote from Barnes Aerospace. Barnes </w:t>
      </w:r>
      <w:r w:rsidR="009D05CD">
        <w:rPr>
          <w:rFonts w:ascii="Lato" w:hAnsi="Lato"/>
          <w:sz w:val="20"/>
          <w:szCs w:val="20"/>
        </w:rPr>
        <w:t xml:space="preserve">Aerospace </w:t>
      </w:r>
      <w:r w:rsidRPr="00EE6766">
        <w:rPr>
          <w:rFonts w:ascii="Lato" w:hAnsi="Lato"/>
          <w:sz w:val="20"/>
          <w:szCs w:val="20"/>
        </w:rPr>
        <w:t xml:space="preserve">reserves the right to re-price their price upon </w:t>
      </w:r>
      <w:r w:rsidR="009D05CD">
        <w:rPr>
          <w:rFonts w:ascii="Lato" w:hAnsi="Lato"/>
          <w:sz w:val="20"/>
          <w:szCs w:val="20"/>
        </w:rPr>
        <w:t xml:space="preserve">receipt of missing technical or planning information and </w:t>
      </w:r>
      <w:r w:rsidRPr="00EE6766">
        <w:rPr>
          <w:rFonts w:ascii="Lato" w:hAnsi="Lato"/>
          <w:sz w:val="20"/>
          <w:szCs w:val="20"/>
        </w:rPr>
        <w:t>the final design release.</w:t>
      </w:r>
    </w:p>
    <w:bookmarkEnd w:id="0"/>
    <w:p w14:paraId="783BC725" w14:textId="77777777" w:rsidR="007C30F3" w:rsidRDefault="007C30F3" w:rsidP="00D83B7C">
      <w:pPr>
        <w:jc w:val="both"/>
        <w:rPr>
          <w:rFonts w:ascii="Lato" w:hAnsi="Lato"/>
          <w:b/>
          <w:bCs/>
          <w:sz w:val="20"/>
          <w:szCs w:val="20"/>
        </w:rPr>
      </w:pPr>
    </w:p>
    <w:p w14:paraId="5EBD31B4" w14:textId="1418031A" w:rsidR="00EE6766" w:rsidRPr="00EE6766" w:rsidRDefault="00EE6766" w:rsidP="00D83B7C">
      <w:pPr>
        <w:jc w:val="both"/>
        <w:rPr>
          <w:rFonts w:ascii="Lato" w:hAnsi="Lato"/>
          <w:b/>
          <w:bCs/>
          <w:sz w:val="20"/>
          <w:szCs w:val="20"/>
        </w:rPr>
      </w:pPr>
      <w:r w:rsidRPr="00EE6766">
        <w:rPr>
          <w:rFonts w:ascii="Lato" w:hAnsi="Lato"/>
          <w:b/>
          <w:bCs/>
          <w:sz w:val="20"/>
          <w:szCs w:val="20"/>
        </w:rPr>
        <w:t>Supplemental Terms and Conditions:</w:t>
      </w:r>
    </w:p>
    <w:p w14:paraId="498DB867" w14:textId="77777777" w:rsidR="00EE6766" w:rsidRPr="00EE6766" w:rsidRDefault="00EE6766" w:rsidP="00D83B7C">
      <w:pPr>
        <w:jc w:val="both"/>
        <w:rPr>
          <w:rFonts w:ascii="Lato" w:hAnsi="Lato"/>
          <w:sz w:val="20"/>
          <w:szCs w:val="20"/>
        </w:rPr>
      </w:pPr>
    </w:p>
    <w:p w14:paraId="1B28B7FC" w14:textId="7BD503A9" w:rsidR="00EE6766" w:rsidRPr="00EE6766" w:rsidRDefault="009D05CD" w:rsidP="00D83B7C">
      <w:pPr>
        <w:numPr>
          <w:ilvl w:val="0"/>
          <w:numId w:val="2"/>
        </w:numPr>
        <w:jc w:val="both"/>
        <w:rPr>
          <w:rFonts w:ascii="Lato" w:hAnsi="Lato"/>
          <w:sz w:val="20"/>
          <w:szCs w:val="20"/>
        </w:rPr>
      </w:pPr>
      <w:r w:rsidRPr="009D05CD">
        <w:rPr>
          <w:rFonts w:ascii="Lato" w:hAnsi="Lato"/>
          <w:sz w:val="20"/>
          <w:szCs w:val="20"/>
          <w:u w:val="single"/>
        </w:rPr>
        <w:t>Barnes Aerospace General Terms and Conditions of Sale</w:t>
      </w:r>
      <w:r>
        <w:rPr>
          <w:rFonts w:ascii="Lato" w:hAnsi="Lato"/>
          <w:sz w:val="20"/>
          <w:szCs w:val="20"/>
        </w:rPr>
        <w:t xml:space="preserve">: </w:t>
      </w:r>
      <w:r w:rsidR="00EE6766" w:rsidRPr="00EE6766">
        <w:rPr>
          <w:rFonts w:ascii="Lato" w:hAnsi="Lato"/>
          <w:sz w:val="20"/>
          <w:szCs w:val="20"/>
        </w:rPr>
        <w:t>Unless explicitly rejected, Barnes Aerospace General Terms and Conditions of Sale (date 2010/04/19) shall take precedence over any inconsistent terms and conditions that were promised or that are listed in this proposal.</w:t>
      </w:r>
    </w:p>
    <w:p w14:paraId="0427001D" w14:textId="77777777" w:rsidR="00EE6766" w:rsidRPr="00EE6766" w:rsidRDefault="00EE6766" w:rsidP="00D83B7C">
      <w:pPr>
        <w:numPr>
          <w:ilvl w:val="1"/>
          <w:numId w:val="2"/>
        </w:numPr>
        <w:jc w:val="both"/>
        <w:rPr>
          <w:rFonts w:ascii="Lato" w:hAnsi="Lato"/>
          <w:sz w:val="20"/>
          <w:szCs w:val="20"/>
        </w:rPr>
      </w:pPr>
      <w:r w:rsidRPr="00EE6766">
        <w:rPr>
          <w:rFonts w:ascii="Lato" w:hAnsi="Lato"/>
          <w:sz w:val="20"/>
          <w:szCs w:val="20"/>
        </w:rPr>
        <w:t xml:space="preserve">A purchase order or </w:t>
      </w:r>
      <w:r w:rsidRPr="00890DFA">
        <w:rPr>
          <w:rFonts w:ascii="Lato" w:hAnsi="Lato"/>
          <w:sz w:val="20"/>
          <w:szCs w:val="20"/>
        </w:rPr>
        <w:t>contract</w:t>
      </w:r>
      <w:r w:rsidRPr="00EE6766">
        <w:rPr>
          <w:rFonts w:ascii="Lato" w:hAnsi="Lato"/>
          <w:sz w:val="20"/>
          <w:szCs w:val="20"/>
        </w:rPr>
        <w:t xml:space="preserve"> issued against this proposal implies acceptance of the subject terms. </w:t>
      </w:r>
    </w:p>
    <w:p w14:paraId="673C0989" w14:textId="51E2A026" w:rsidR="00EE6766" w:rsidRPr="00EE6766" w:rsidRDefault="009D05CD" w:rsidP="00D83B7C">
      <w:pPr>
        <w:numPr>
          <w:ilvl w:val="0"/>
          <w:numId w:val="2"/>
        </w:numPr>
        <w:jc w:val="both"/>
        <w:rPr>
          <w:rFonts w:ascii="Lato" w:hAnsi="Lato"/>
          <w:sz w:val="20"/>
          <w:szCs w:val="20"/>
        </w:rPr>
      </w:pPr>
      <w:r w:rsidRPr="009D05CD">
        <w:rPr>
          <w:rFonts w:ascii="Lato" w:hAnsi="Lato"/>
          <w:sz w:val="20"/>
          <w:szCs w:val="20"/>
          <w:u w:val="single"/>
        </w:rPr>
        <w:t>Material and Tooling</w:t>
      </w:r>
      <w:r>
        <w:rPr>
          <w:rFonts w:ascii="Lato" w:hAnsi="Lato"/>
          <w:sz w:val="20"/>
          <w:szCs w:val="20"/>
        </w:rPr>
        <w:t xml:space="preserve">: </w:t>
      </w:r>
      <w:r w:rsidR="00EE6766" w:rsidRPr="00EE6766">
        <w:rPr>
          <w:rFonts w:ascii="Lato" w:hAnsi="Lato"/>
          <w:sz w:val="20"/>
          <w:szCs w:val="20"/>
        </w:rPr>
        <w:t>Proposal pricing is based on Barnes Aerospace furnished material and tooling.</w:t>
      </w:r>
    </w:p>
    <w:p w14:paraId="0546C509" w14:textId="47549686" w:rsidR="00EE6766" w:rsidRPr="00EE6766" w:rsidRDefault="00EE6766" w:rsidP="00D83B7C">
      <w:pPr>
        <w:numPr>
          <w:ilvl w:val="0"/>
          <w:numId w:val="2"/>
        </w:numPr>
        <w:jc w:val="both"/>
        <w:rPr>
          <w:rFonts w:ascii="Lato" w:hAnsi="Lato"/>
          <w:sz w:val="20"/>
          <w:szCs w:val="20"/>
        </w:rPr>
      </w:pPr>
      <w:r w:rsidRPr="009D05CD">
        <w:rPr>
          <w:rFonts w:ascii="Lato" w:hAnsi="Lato"/>
          <w:sz w:val="20"/>
          <w:szCs w:val="20"/>
          <w:u w:val="single"/>
        </w:rPr>
        <w:t>Trade terms</w:t>
      </w:r>
      <w:r w:rsidR="009D05CD">
        <w:rPr>
          <w:rFonts w:ascii="Lato" w:hAnsi="Lato"/>
          <w:sz w:val="20"/>
          <w:szCs w:val="20"/>
        </w:rPr>
        <w:t>:</w:t>
      </w:r>
      <w:r w:rsidRPr="00EE6766">
        <w:rPr>
          <w:rFonts w:ascii="Lato" w:hAnsi="Lato"/>
          <w:sz w:val="20"/>
          <w:szCs w:val="20"/>
        </w:rPr>
        <w:t xml:space="preserve"> Ex-works (EXW) Barnes Aerospace </w:t>
      </w:r>
      <w:r w:rsidR="009D05CD">
        <w:rPr>
          <w:rFonts w:ascii="Lato" w:hAnsi="Lato"/>
          <w:sz w:val="20"/>
          <w:szCs w:val="20"/>
        </w:rPr>
        <w:t>(</w:t>
      </w:r>
      <w:r w:rsidR="00C4724A" w:rsidRPr="00C4724A">
        <w:rPr>
          <w:rFonts w:ascii="Lato" w:hAnsi="Lato"/>
          <w:sz w:val="20"/>
          <w:szCs w:val="20"/>
          <w:highlight w:val="yellow"/>
        </w:rPr>
        <w:t>DIVISION</w:t>
      </w:r>
      <w:r w:rsidR="00C4724A">
        <w:rPr>
          <w:rFonts w:ascii="Lato" w:hAnsi="Lato"/>
          <w:sz w:val="20"/>
          <w:szCs w:val="20"/>
        </w:rPr>
        <w:t xml:space="preserve"> </w:t>
      </w:r>
      <w:r w:rsidR="00C4724A" w:rsidRPr="00C4724A">
        <w:rPr>
          <w:rFonts w:ascii="Lato" w:hAnsi="Lato"/>
          <w:sz w:val="20"/>
          <w:szCs w:val="20"/>
          <w:highlight w:val="yellow"/>
        </w:rPr>
        <w:t>NAME</w:t>
      </w:r>
      <w:r w:rsidR="009D05CD">
        <w:rPr>
          <w:rFonts w:ascii="Lato" w:hAnsi="Lato"/>
          <w:sz w:val="20"/>
          <w:szCs w:val="20"/>
        </w:rPr>
        <w:t>)</w:t>
      </w:r>
      <w:r w:rsidRPr="00EE6766">
        <w:rPr>
          <w:rFonts w:ascii="Lato" w:hAnsi="Lato"/>
          <w:sz w:val="20"/>
          <w:szCs w:val="20"/>
        </w:rPr>
        <w:t xml:space="preserve"> facility.</w:t>
      </w:r>
    </w:p>
    <w:p w14:paraId="07018BD7" w14:textId="1DD76B41" w:rsidR="00EE6766" w:rsidRPr="00EE6766" w:rsidRDefault="00EE6766" w:rsidP="00D83B7C">
      <w:pPr>
        <w:numPr>
          <w:ilvl w:val="0"/>
          <w:numId w:val="2"/>
        </w:numPr>
        <w:jc w:val="both"/>
        <w:rPr>
          <w:rFonts w:ascii="Lato" w:hAnsi="Lato"/>
          <w:sz w:val="20"/>
          <w:szCs w:val="20"/>
        </w:rPr>
      </w:pPr>
      <w:r w:rsidRPr="00D83B7C">
        <w:rPr>
          <w:rFonts w:ascii="Lato" w:hAnsi="Lato"/>
          <w:sz w:val="20"/>
          <w:szCs w:val="20"/>
          <w:u w:val="single"/>
        </w:rPr>
        <w:t>Country of Origin</w:t>
      </w:r>
      <w:r w:rsidRPr="00EE6766">
        <w:rPr>
          <w:rFonts w:ascii="Lato" w:hAnsi="Lato"/>
          <w:sz w:val="20"/>
          <w:szCs w:val="20"/>
        </w:rPr>
        <w:t xml:space="preserve">: </w:t>
      </w:r>
      <w:r w:rsidR="009D05CD">
        <w:rPr>
          <w:rFonts w:ascii="Lato" w:hAnsi="Lato"/>
          <w:sz w:val="20"/>
          <w:szCs w:val="20"/>
        </w:rPr>
        <w:t>(</w:t>
      </w:r>
      <w:r w:rsidRPr="00D83B7C">
        <w:rPr>
          <w:rFonts w:ascii="Lato" w:hAnsi="Lato"/>
          <w:sz w:val="20"/>
          <w:szCs w:val="20"/>
          <w:highlight w:val="yellow"/>
        </w:rPr>
        <w:t>USA</w:t>
      </w:r>
      <w:r w:rsidR="00D83B7C" w:rsidRPr="00D83B7C">
        <w:rPr>
          <w:rFonts w:ascii="Lato" w:hAnsi="Lato"/>
          <w:sz w:val="20"/>
          <w:szCs w:val="20"/>
          <w:highlight w:val="yellow"/>
        </w:rPr>
        <w:t xml:space="preserve"> / SINGAPORE</w:t>
      </w:r>
      <w:r w:rsidR="009D05CD">
        <w:rPr>
          <w:rFonts w:ascii="Lato" w:hAnsi="Lato"/>
          <w:sz w:val="20"/>
          <w:szCs w:val="20"/>
        </w:rPr>
        <w:t>)</w:t>
      </w:r>
    </w:p>
    <w:p w14:paraId="615E78F7" w14:textId="01E81633" w:rsidR="00EE6766" w:rsidRPr="00EE6766" w:rsidRDefault="00EE6766" w:rsidP="00D83B7C">
      <w:pPr>
        <w:numPr>
          <w:ilvl w:val="0"/>
          <w:numId w:val="2"/>
        </w:numPr>
        <w:jc w:val="both"/>
        <w:rPr>
          <w:rFonts w:ascii="Lato" w:hAnsi="Lato"/>
          <w:sz w:val="20"/>
          <w:szCs w:val="20"/>
        </w:rPr>
      </w:pPr>
      <w:r w:rsidRPr="00D83B7C">
        <w:rPr>
          <w:rFonts w:ascii="Lato" w:hAnsi="Lato"/>
          <w:sz w:val="20"/>
          <w:szCs w:val="20"/>
          <w:u w:val="single"/>
        </w:rPr>
        <w:t>Payment Terms</w:t>
      </w:r>
      <w:r w:rsidRPr="00EE6766">
        <w:rPr>
          <w:rFonts w:ascii="Lato" w:hAnsi="Lato"/>
          <w:sz w:val="20"/>
          <w:szCs w:val="20"/>
        </w:rPr>
        <w:t>: Net thirty (30) days from date of invoice</w:t>
      </w:r>
      <w:r w:rsidR="00D83B7C">
        <w:rPr>
          <w:rFonts w:ascii="Lato" w:hAnsi="Lato"/>
          <w:sz w:val="20"/>
          <w:szCs w:val="20"/>
        </w:rPr>
        <w:t>.</w:t>
      </w:r>
    </w:p>
    <w:p w14:paraId="00538EF9" w14:textId="77777777" w:rsidR="00EE6766" w:rsidRPr="00EE6766" w:rsidRDefault="00EE6766" w:rsidP="00D83B7C">
      <w:pPr>
        <w:numPr>
          <w:ilvl w:val="0"/>
          <w:numId w:val="2"/>
        </w:numPr>
        <w:jc w:val="both"/>
        <w:rPr>
          <w:rFonts w:ascii="Lato" w:hAnsi="Lato"/>
          <w:sz w:val="20"/>
          <w:szCs w:val="20"/>
        </w:rPr>
      </w:pPr>
      <w:r w:rsidRPr="00D83B7C">
        <w:rPr>
          <w:rFonts w:ascii="Lato" w:hAnsi="Lato"/>
          <w:sz w:val="20"/>
          <w:szCs w:val="20"/>
          <w:u w:val="single"/>
        </w:rPr>
        <w:t>Transfer of Title</w:t>
      </w:r>
      <w:r w:rsidRPr="00EE6766">
        <w:rPr>
          <w:rFonts w:ascii="Lato" w:hAnsi="Lato"/>
          <w:sz w:val="20"/>
          <w:szCs w:val="20"/>
        </w:rPr>
        <w:t>: Seller’s dock.</w:t>
      </w:r>
    </w:p>
    <w:p w14:paraId="20A0A7DF" w14:textId="638FFA06" w:rsidR="00EE6766" w:rsidRPr="00EE6766" w:rsidRDefault="009D05CD" w:rsidP="00D83B7C">
      <w:pPr>
        <w:numPr>
          <w:ilvl w:val="0"/>
          <w:numId w:val="2"/>
        </w:numPr>
        <w:jc w:val="both"/>
        <w:rPr>
          <w:rFonts w:ascii="Lato" w:hAnsi="Lato"/>
          <w:sz w:val="20"/>
          <w:szCs w:val="20"/>
        </w:rPr>
      </w:pPr>
      <w:r w:rsidRPr="009D05CD">
        <w:rPr>
          <w:rFonts w:ascii="Lato" w:hAnsi="Lato"/>
          <w:sz w:val="20"/>
          <w:szCs w:val="20"/>
          <w:u w:val="single"/>
        </w:rPr>
        <w:t>US Government Licensing</w:t>
      </w:r>
      <w:r>
        <w:rPr>
          <w:rFonts w:ascii="Lato" w:hAnsi="Lato"/>
          <w:sz w:val="20"/>
          <w:szCs w:val="20"/>
        </w:rPr>
        <w:t xml:space="preserve">: </w:t>
      </w:r>
      <w:r w:rsidR="00EE6766" w:rsidRPr="00EE6766">
        <w:rPr>
          <w:rFonts w:ascii="Lato" w:hAnsi="Lato"/>
          <w:sz w:val="20"/>
          <w:szCs w:val="20"/>
        </w:rPr>
        <w:t xml:space="preserve">Technical data exchange, quoted lead times, pricing, and actual delivery are conditioned upon US Export Administration Regulations (EAR) and International Traffic in Arms Regulations (ITAR) export licensing and approval requirements. Customer will hold Barnes </w:t>
      </w:r>
      <w:r>
        <w:rPr>
          <w:rFonts w:ascii="Lato" w:hAnsi="Lato"/>
          <w:sz w:val="20"/>
          <w:szCs w:val="20"/>
        </w:rPr>
        <w:t xml:space="preserve">Aerospace </w:t>
      </w:r>
      <w:r w:rsidR="00EE6766" w:rsidRPr="00EE6766">
        <w:rPr>
          <w:rFonts w:ascii="Lato" w:hAnsi="Lato"/>
          <w:sz w:val="20"/>
          <w:szCs w:val="20"/>
        </w:rPr>
        <w:t>harmless for any delay or non-performance due to US Government licensing or approval requirements.</w:t>
      </w:r>
    </w:p>
    <w:p w14:paraId="4E54DF71" w14:textId="7DED7EE5" w:rsidR="00EE6766" w:rsidRPr="00EE6766" w:rsidRDefault="009D05CD" w:rsidP="00D83B7C">
      <w:pPr>
        <w:numPr>
          <w:ilvl w:val="0"/>
          <w:numId w:val="2"/>
        </w:numPr>
        <w:jc w:val="both"/>
        <w:rPr>
          <w:rFonts w:ascii="Lato" w:hAnsi="Lato"/>
          <w:sz w:val="20"/>
          <w:szCs w:val="20"/>
        </w:rPr>
      </w:pPr>
      <w:r w:rsidRPr="009D05CD">
        <w:rPr>
          <w:rFonts w:ascii="Lato" w:hAnsi="Lato"/>
          <w:sz w:val="20"/>
          <w:szCs w:val="20"/>
          <w:u w:val="single"/>
        </w:rPr>
        <w:t>Economic Price Adjustments</w:t>
      </w:r>
      <w:r>
        <w:rPr>
          <w:rFonts w:ascii="Lato" w:hAnsi="Lato"/>
          <w:sz w:val="20"/>
          <w:szCs w:val="20"/>
        </w:rPr>
        <w:t xml:space="preserve">: </w:t>
      </w:r>
      <w:r w:rsidR="00EE6766" w:rsidRPr="00EE6766">
        <w:rPr>
          <w:rFonts w:ascii="Lato" w:hAnsi="Lato"/>
          <w:sz w:val="20"/>
          <w:szCs w:val="20"/>
        </w:rPr>
        <w:t>This proposal is contingent upon mutual agreement to a clause allowing for an annual economic price adjustment for fluctuations (increase or decrease) in the cost of material if the period of performance exceeds what is listed in the assumptions.</w:t>
      </w:r>
    </w:p>
    <w:p w14:paraId="290CDA94" w14:textId="09E5E9DD" w:rsidR="00EE6766" w:rsidRPr="00EE6766" w:rsidRDefault="009D05CD" w:rsidP="00D83B7C">
      <w:pPr>
        <w:numPr>
          <w:ilvl w:val="0"/>
          <w:numId w:val="2"/>
        </w:numPr>
        <w:jc w:val="both"/>
        <w:rPr>
          <w:rFonts w:ascii="Lato" w:hAnsi="Lato"/>
          <w:sz w:val="20"/>
          <w:szCs w:val="20"/>
        </w:rPr>
      </w:pPr>
      <w:r w:rsidRPr="009D05CD">
        <w:rPr>
          <w:rFonts w:ascii="Lato" w:hAnsi="Lato"/>
          <w:sz w:val="20"/>
          <w:szCs w:val="20"/>
          <w:u w:val="single"/>
        </w:rPr>
        <w:t>Adequate Price Competition</w:t>
      </w:r>
      <w:r>
        <w:rPr>
          <w:rFonts w:ascii="Lato" w:hAnsi="Lato"/>
          <w:sz w:val="20"/>
          <w:szCs w:val="20"/>
        </w:rPr>
        <w:t xml:space="preserve">: </w:t>
      </w:r>
      <w:r w:rsidR="00EE6766" w:rsidRPr="00EE6766">
        <w:rPr>
          <w:rFonts w:ascii="Lato" w:hAnsi="Lato"/>
          <w:sz w:val="20"/>
          <w:szCs w:val="20"/>
        </w:rPr>
        <w:t>Barnes Aerospace believes in full faith that, unless expressly communicated otherwise by the customer, this quote and any resulting contract is a bid submission with “Adequate Price Competition” as defined by U.S. Federal Acquisition Regulations (FAR) Section 15.403-1(c)(1).</w:t>
      </w:r>
    </w:p>
    <w:p w14:paraId="6D2A2226" w14:textId="77777777" w:rsidR="00EE6766" w:rsidRPr="00EE6766" w:rsidRDefault="00EE6766" w:rsidP="00D83B7C">
      <w:pPr>
        <w:jc w:val="both"/>
        <w:rPr>
          <w:rFonts w:ascii="Lato" w:hAnsi="Lato"/>
          <w:sz w:val="20"/>
          <w:szCs w:val="20"/>
        </w:rPr>
      </w:pPr>
    </w:p>
    <w:p w14:paraId="04CCB73D" w14:textId="77777777" w:rsidR="009D05CD" w:rsidRDefault="009D05CD">
      <w:pPr>
        <w:rPr>
          <w:rFonts w:ascii="Lato" w:hAnsi="Lato"/>
          <w:sz w:val="20"/>
          <w:szCs w:val="20"/>
        </w:rPr>
      </w:pPr>
      <w:r>
        <w:rPr>
          <w:rFonts w:ascii="Lato" w:hAnsi="Lato"/>
          <w:sz w:val="20"/>
          <w:szCs w:val="20"/>
        </w:rPr>
        <w:br w:type="page"/>
      </w:r>
    </w:p>
    <w:p w14:paraId="046D0977" w14:textId="0B277C00" w:rsidR="00EE6766" w:rsidRPr="00EE6766" w:rsidRDefault="00EE6766" w:rsidP="009D05CD">
      <w:pPr>
        <w:rPr>
          <w:rFonts w:ascii="Lato" w:hAnsi="Lato"/>
          <w:sz w:val="20"/>
          <w:szCs w:val="20"/>
        </w:rPr>
      </w:pPr>
      <w:r w:rsidRPr="00EE6766">
        <w:rPr>
          <w:rFonts w:ascii="Lato" w:hAnsi="Lato"/>
          <w:sz w:val="20"/>
          <w:szCs w:val="20"/>
        </w:rPr>
        <w:lastRenderedPageBreak/>
        <w:t>Any contract resulting from this quotation should be awarded in the name of:</w:t>
      </w:r>
    </w:p>
    <w:p w14:paraId="6610BEDE" w14:textId="77777777" w:rsidR="00EE6766" w:rsidRPr="00EE6766" w:rsidRDefault="00EE6766" w:rsidP="00EE6766">
      <w:pPr>
        <w:rPr>
          <w:rFonts w:ascii="Lato" w:hAnsi="Lato"/>
          <w:b/>
          <w:sz w:val="20"/>
          <w:szCs w:val="20"/>
        </w:rPr>
      </w:pPr>
    </w:p>
    <w:p w14:paraId="2B774409" w14:textId="36E060E9" w:rsidR="00EE6766" w:rsidRPr="00EE6766" w:rsidRDefault="00EE6766" w:rsidP="00F01A58">
      <w:pPr>
        <w:jc w:val="center"/>
        <w:rPr>
          <w:rFonts w:ascii="Lato" w:hAnsi="Lato"/>
          <w:sz w:val="20"/>
          <w:szCs w:val="20"/>
        </w:rPr>
      </w:pPr>
      <w:r w:rsidRPr="00EE6766">
        <w:rPr>
          <w:rFonts w:ascii="Lato" w:hAnsi="Lato"/>
          <w:sz w:val="20"/>
          <w:szCs w:val="20"/>
        </w:rPr>
        <w:t xml:space="preserve">Barnes Aerospace </w:t>
      </w:r>
    </w:p>
    <w:p w14:paraId="1979CAA3" w14:textId="12484597" w:rsidR="00EE6766" w:rsidRPr="00EE6766" w:rsidRDefault="009D05CD" w:rsidP="00F01A58">
      <w:pPr>
        <w:jc w:val="center"/>
        <w:rPr>
          <w:rFonts w:ascii="Lato" w:hAnsi="Lato"/>
          <w:sz w:val="20"/>
          <w:szCs w:val="20"/>
        </w:rPr>
      </w:pPr>
      <w:r w:rsidRPr="009D05CD">
        <w:rPr>
          <w:rFonts w:ascii="Lato" w:hAnsi="Lato"/>
          <w:sz w:val="20"/>
          <w:szCs w:val="20"/>
        </w:rPr>
        <w:t>(</w:t>
      </w:r>
      <w:r w:rsidR="00C4724A" w:rsidRPr="00C4724A">
        <w:rPr>
          <w:rFonts w:ascii="Lato" w:hAnsi="Lato"/>
          <w:sz w:val="20"/>
          <w:szCs w:val="20"/>
          <w:highlight w:val="yellow"/>
        </w:rPr>
        <w:t>DIVISION</w:t>
      </w:r>
      <w:r w:rsidR="00C4724A">
        <w:rPr>
          <w:rFonts w:ascii="Lato" w:hAnsi="Lato"/>
          <w:sz w:val="20"/>
          <w:szCs w:val="20"/>
        </w:rPr>
        <w:t xml:space="preserve"> </w:t>
      </w:r>
      <w:r w:rsidR="00C4724A" w:rsidRPr="00C4724A">
        <w:rPr>
          <w:rFonts w:ascii="Lato" w:hAnsi="Lato"/>
          <w:sz w:val="20"/>
          <w:szCs w:val="20"/>
          <w:highlight w:val="yellow"/>
        </w:rPr>
        <w:t>NAME</w:t>
      </w:r>
      <w:r>
        <w:rPr>
          <w:rFonts w:ascii="Lato" w:hAnsi="Lato"/>
          <w:sz w:val="20"/>
          <w:szCs w:val="20"/>
        </w:rPr>
        <w:t>)</w:t>
      </w:r>
      <w:r w:rsidR="00C4724A">
        <w:rPr>
          <w:rFonts w:ascii="Lato" w:hAnsi="Lato"/>
          <w:sz w:val="20"/>
          <w:szCs w:val="20"/>
        </w:rPr>
        <w:t xml:space="preserve"> </w:t>
      </w:r>
      <w:r w:rsidR="00EE6766" w:rsidRPr="00EE6766">
        <w:rPr>
          <w:rFonts w:ascii="Lato" w:hAnsi="Lato"/>
          <w:sz w:val="20"/>
          <w:szCs w:val="20"/>
        </w:rPr>
        <w:t>Division</w:t>
      </w:r>
    </w:p>
    <w:p w14:paraId="705F9FFC" w14:textId="06E88157" w:rsidR="00EE6766" w:rsidRPr="00C4724A" w:rsidRDefault="009D05CD" w:rsidP="00F01A58">
      <w:pPr>
        <w:jc w:val="center"/>
        <w:rPr>
          <w:rFonts w:ascii="Lato" w:hAnsi="Lato"/>
          <w:sz w:val="20"/>
          <w:szCs w:val="20"/>
          <w:highlight w:val="yellow"/>
        </w:rPr>
      </w:pPr>
      <w:r w:rsidRPr="009D05CD">
        <w:rPr>
          <w:rFonts w:ascii="Lato" w:hAnsi="Lato"/>
          <w:sz w:val="20"/>
          <w:szCs w:val="20"/>
        </w:rPr>
        <w:t>(</w:t>
      </w:r>
      <w:r w:rsidR="00C4724A" w:rsidRPr="00C4724A">
        <w:rPr>
          <w:rFonts w:ascii="Lato" w:hAnsi="Lato"/>
          <w:sz w:val="20"/>
          <w:szCs w:val="20"/>
          <w:highlight w:val="yellow"/>
        </w:rPr>
        <w:t>ADDRESS</w:t>
      </w:r>
      <w:r w:rsidRPr="009D05CD">
        <w:rPr>
          <w:rFonts w:ascii="Lato" w:hAnsi="Lato"/>
          <w:sz w:val="20"/>
          <w:szCs w:val="20"/>
        </w:rPr>
        <w:t>)</w:t>
      </w:r>
    </w:p>
    <w:p w14:paraId="1F897F69" w14:textId="175913C7" w:rsidR="00EE6766" w:rsidRPr="00EE6766" w:rsidRDefault="009D05CD" w:rsidP="00F01A58">
      <w:pPr>
        <w:jc w:val="center"/>
        <w:rPr>
          <w:rFonts w:ascii="Lato" w:hAnsi="Lato"/>
          <w:sz w:val="20"/>
          <w:szCs w:val="20"/>
        </w:rPr>
      </w:pPr>
      <w:r w:rsidRPr="009D05CD">
        <w:rPr>
          <w:rFonts w:ascii="Lato" w:hAnsi="Lato"/>
          <w:sz w:val="20"/>
          <w:szCs w:val="20"/>
        </w:rPr>
        <w:t>(</w:t>
      </w:r>
      <w:r w:rsidR="00C4724A" w:rsidRPr="00C4724A">
        <w:rPr>
          <w:rFonts w:ascii="Lato" w:hAnsi="Lato"/>
          <w:sz w:val="20"/>
          <w:szCs w:val="20"/>
          <w:highlight w:val="yellow"/>
        </w:rPr>
        <w:t>CITY</w:t>
      </w:r>
      <w:r w:rsidR="00EE6766" w:rsidRPr="00C4724A">
        <w:rPr>
          <w:rFonts w:ascii="Lato" w:hAnsi="Lato"/>
          <w:sz w:val="20"/>
          <w:szCs w:val="20"/>
          <w:highlight w:val="yellow"/>
        </w:rPr>
        <w:t xml:space="preserve">, </w:t>
      </w:r>
      <w:r w:rsidR="00C4724A" w:rsidRPr="00C4724A">
        <w:rPr>
          <w:rFonts w:ascii="Lato" w:hAnsi="Lato"/>
          <w:sz w:val="20"/>
          <w:szCs w:val="20"/>
          <w:highlight w:val="yellow"/>
        </w:rPr>
        <w:t>STATE ZIP</w:t>
      </w:r>
      <w:r w:rsidRPr="009D05CD">
        <w:rPr>
          <w:rFonts w:ascii="Lato" w:hAnsi="Lato"/>
          <w:sz w:val="20"/>
          <w:szCs w:val="20"/>
        </w:rPr>
        <w:t>)</w:t>
      </w:r>
    </w:p>
    <w:p w14:paraId="78E9922B" w14:textId="77777777" w:rsidR="00EE6766" w:rsidRPr="00EE6766" w:rsidRDefault="00EE6766" w:rsidP="00EE6766">
      <w:pPr>
        <w:rPr>
          <w:rFonts w:ascii="Lato" w:hAnsi="Lato"/>
          <w:sz w:val="20"/>
          <w:szCs w:val="20"/>
        </w:rPr>
      </w:pPr>
    </w:p>
    <w:p w14:paraId="33997036" w14:textId="2C08E2C4" w:rsidR="00EE6766" w:rsidRPr="00EE6766" w:rsidRDefault="00EE6766" w:rsidP="00D83B7C">
      <w:pPr>
        <w:jc w:val="both"/>
        <w:rPr>
          <w:rFonts w:ascii="Lato" w:hAnsi="Lato"/>
          <w:sz w:val="20"/>
          <w:szCs w:val="20"/>
        </w:rPr>
      </w:pPr>
      <w:r w:rsidRPr="00EE6766">
        <w:rPr>
          <w:rFonts w:ascii="Lato" w:hAnsi="Lato"/>
          <w:sz w:val="20"/>
          <w:szCs w:val="20"/>
        </w:rPr>
        <w:t xml:space="preserve">We thank you for the opportunity to propose on your requirement. If there are any questions </w:t>
      </w:r>
      <w:r w:rsidR="00D83B7C" w:rsidRPr="00EE6766">
        <w:rPr>
          <w:rFonts w:ascii="Lato" w:hAnsi="Lato"/>
          <w:sz w:val="20"/>
          <w:szCs w:val="20"/>
        </w:rPr>
        <w:t>regarding</w:t>
      </w:r>
      <w:r w:rsidRPr="00EE6766">
        <w:rPr>
          <w:rFonts w:ascii="Lato" w:hAnsi="Lato"/>
          <w:sz w:val="20"/>
          <w:szCs w:val="20"/>
        </w:rPr>
        <w:t xml:space="preserve"> this proposal, please contact the undersigned </w:t>
      </w:r>
      <w:r w:rsidR="00C4724A">
        <w:rPr>
          <w:rFonts w:ascii="Lato" w:hAnsi="Lato"/>
          <w:sz w:val="20"/>
          <w:szCs w:val="20"/>
        </w:rPr>
        <w:t xml:space="preserve">using the information </w:t>
      </w:r>
      <w:r w:rsidRPr="00EE6766">
        <w:rPr>
          <w:rFonts w:ascii="Lato" w:hAnsi="Lato"/>
          <w:sz w:val="20"/>
          <w:szCs w:val="20"/>
        </w:rPr>
        <w:t>below.</w:t>
      </w:r>
    </w:p>
    <w:p w14:paraId="2072935F" w14:textId="77777777" w:rsidR="00EE6766" w:rsidRPr="00EE6766" w:rsidRDefault="00EE6766" w:rsidP="00EE6766">
      <w:pPr>
        <w:rPr>
          <w:rFonts w:ascii="Lato" w:hAnsi="Lato"/>
          <w:sz w:val="20"/>
          <w:szCs w:val="20"/>
        </w:rPr>
      </w:pPr>
    </w:p>
    <w:p w14:paraId="668C6F7D" w14:textId="77777777" w:rsidR="00EE6766" w:rsidRPr="00EE6766" w:rsidRDefault="00EE6766" w:rsidP="00EE6766">
      <w:pPr>
        <w:rPr>
          <w:rFonts w:ascii="Lato" w:hAnsi="Lato"/>
          <w:sz w:val="20"/>
          <w:szCs w:val="20"/>
        </w:rPr>
      </w:pPr>
      <w:r w:rsidRPr="00EE6766">
        <w:rPr>
          <w:rFonts w:ascii="Lato" w:hAnsi="Lato"/>
          <w:sz w:val="20"/>
          <w:szCs w:val="20"/>
        </w:rPr>
        <w:t>Sincerely,</w:t>
      </w:r>
    </w:p>
    <w:p w14:paraId="6D62CED3" w14:textId="54EAB5B3" w:rsidR="005550AF" w:rsidRDefault="005550AF" w:rsidP="00EE6766">
      <w:pPr>
        <w:rPr>
          <w:rFonts w:ascii="Lato" w:hAnsi="Lato"/>
          <w:sz w:val="20"/>
          <w:szCs w:val="20"/>
        </w:rPr>
      </w:pPr>
    </w:p>
    <w:p w14:paraId="4B49779B" w14:textId="77777777" w:rsidR="005550AF" w:rsidRDefault="005550AF" w:rsidP="00EE6766">
      <w:pPr>
        <w:rPr>
          <w:rFonts w:ascii="Lato" w:hAnsi="Lato"/>
          <w:sz w:val="20"/>
          <w:szCs w:val="20"/>
        </w:rPr>
      </w:pPr>
    </w:p>
    <w:p w14:paraId="1D5BEB85" w14:textId="77777777" w:rsidR="005550AF" w:rsidRDefault="005550AF" w:rsidP="00EE6766">
      <w:pPr>
        <w:rPr>
          <w:rFonts w:ascii="Lato" w:hAnsi="Lato"/>
          <w:sz w:val="20"/>
          <w:szCs w:val="20"/>
        </w:rPr>
      </w:pPr>
    </w:p>
    <w:p w14:paraId="29F1E4C4" w14:textId="5FC9378F" w:rsidR="00EE6766" w:rsidRPr="00D83B7C" w:rsidRDefault="00D83B7C" w:rsidP="00EE6766">
      <w:pPr>
        <w:rPr>
          <w:rFonts w:ascii="Lato" w:hAnsi="Lato"/>
          <w:b/>
          <w:bCs/>
          <w:sz w:val="24"/>
          <w:szCs w:val="24"/>
        </w:rPr>
      </w:pPr>
      <w:r w:rsidRPr="00D83B7C">
        <w:rPr>
          <w:rFonts w:ascii="Lato" w:hAnsi="Lato"/>
          <w:b/>
          <w:bCs/>
          <w:sz w:val="24"/>
          <w:szCs w:val="24"/>
        </w:rPr>
        <w:t>(</w:t>
      </w:r>
      <w:r w:rsidR="00C4724A" w:rsidRPr="00D83B7C">
        <w:rPr>
          <w:rFonts w:ascii="Lato" w:hAnsi="Lato"/>
          <w:b/>
          <w:bCs/>
          <w:sz w:val="24"/>
          <w:szCs w:val="24"/>
          <w:highlight w:val="yellow"/>
        </w:rPr>
        <w:t>SIGNER FIRST LAST</w:t>
      </w:r>
      <w:r>
        <w:rPr>
          <w:rFonts w:ascii="Lato" w:hAnsi="Lato"/>
          <w:b/>
          <w:bCs/>
          <w:sz w:val="24"/>
          <w:szCs w:val="24"/>
        </w:rPr>
        <w:t>)</w:t>
      </w:r>
    </w:p>
    <w:p w14:paraId="7B274C9F" w14:textId="1708FDDF" w:rsidR="00D83B7C" w:rsidRDefault="00D83B7C" w:rsidP="00EE6766">
      <w:pPr>
        <w:rPr>
          <w:rFonts w:ascii="Lato" w:hAnsi="Lato"/>
          <w:sz w:val="20"/>
          <w:szCs w:val="20"/>
          <w:highlight w:val="yellow"/>
        </w:rPr>
      </w:pPr>
      <w:r w:rsidRPr="00D83B7C">
        <w:rPr>
          <w:rFonts w:ascii="Lato" w:hAnsi="Lato"/>
          <w:sz w:val="20"/>
          <w:szCs w:val="20"/>
        </w:rPr>
        <w:t>(</w:t>
      </w:r>
      <w:r>
        <w:rPr>
          <w:rFonts w:ascii="Lato" w:hAnsi="Lato"/>
          <w:sz w:val="20"/>
          <w:szCs w:val="20"/>
          <w:highlight w:val="yellow"/>
        </w:rPr>
        <w:t>SIGNER TITLE</w:t>
      </w:r>
      <w:r w:rsidRPr="00D83B7C">
        <w:rPr>
          <w:rFonts w:ascii="Lato" w:hAnsi="Lato"/>
          <w:sz w:val="20"/>
          <w:szCs w:val="20"/>
        </w:rPr>
        <w:t>)</w:t>
      </w:r>
    </w:p>
    <w:p w14:paraId="3A2A347D" w14:textId="10614246" w:rsidR="00D83B7C" w:rsidRPr="00D83B7C" w:rsidRDefault="00D83B7C" w:rsidP="00EE6766">
      <w:pPr>
        <w:rPr>
          <w:rFonts w:ascii="Lato" w:hAnsi="Lato"/>
          <w:sz w:val="20"/>
          <w:szCs w:val="20"/>
        </w:rPr>
      </w:pPr>
      <w:r w:rsidRPr="00D83B7C">
        <w:rPr>
          <w:rFonts w:ascii="Lato" w:hAnsi="Lato"/>
          <w:sz w:val="20"/>
          <w:szCs w:val="20"/>
        </w:rPr>
        <w:t>Barnes Aerospace</w:t>
      </w:r>
      <w:r w:rsidR="009D05CD">
        <w:rPr>
          <w:rFonts w:ascii="Lato" w:hAnsi="Lato"/>
          <w:sz w:val="20"/>
          <w:szCs w:val="20"/>
        </w:rPr>
        <w:t xml:space="preserve"> (</w:t>
      </w:r>
      <w:r w:rsidR="009D05CD" w:rsidRPr="009D05CD">
        <w:rPr>
          <w:rFonts w:ascii="Lato" w:hAnsi="Lato"/>
          <w:sz w:val="20"/>
          <w:szCs w:val="20"/>
          <w:highlight w:val="yellow"/>
        </w:rPr>
        <w:t>DIVISION NAME</w:t>
      </w:r>
      <w:r w:rsidR="009D05CD">
        <w:rPr>
          <w:rFonts w:ascii="Lato" w:hAnsi="Lato"/>
          <w:sz w:val="20"/>
          <w:szCs w:val="20"/>
        </w:rPr>
        <w:t>) Division</w:t>
      </w:r>
    </w:p>
    <w:p w14:paraId="0D082134" w14:textId="77777777" w:rsidR="00D83B7C" w:rsidRDefault="00D83B7C" w:rsidP="00EE6766">
      <w:pPr>
        <w:rPr>
          <w:rFonts w:ascii="Lato" w:hAnsi="Lato"/>
          <w:sz w:val="20"/>
          <w:szCs w:val="20"/>
          <w:highlight w:val="yellow"/>
        </w:rPr>
      </w:pPr>
    </w:p>
    <w:p w14:paraId="5D7A37E9" w14:textId="61E4F3B0" w:rsidR="00EE6766" w:rsidRDefault="00D83B7C" w:rsidP="00EE6766">
      <w:pPr>
        <w:rPr>
          <w:rFonts w:ascii="Lato" w:hAnsi="Lato"/>
          <w:sz w:val="20"/>
          <w:szCs w:val="20"/>
          <w:highlight w:val="yellow"/>
        </w:rPr>
      </w:pPr>
      <w:r w:rsidRPr="00D83B7C">
        <w:rPr>
          <w:rFonts w:ascii="Lato" w:hAnsi="Lato"/>
          <w:sz w:val="20"/>
          <w:szCs w:val="20"/>
        </w:rPr>
        <w:t>Direct</w:t>
      </w:r>
      <w:r w:rsidR="00EE6766" w:rsidRPr="00D83B7C">
        <w:rPr>
          <w:rFonts w:ascii="Lato" w:hAnsi="Lato"/>
          <w:sz w:val="20"/>
          <w:szCs w:val="20"/>
        </w:rPr>
        <w:t xml:space="preserve">: </w:t>
      </w:r>
      <w:r w:rsidRPr="00D83B7C">
        <w:rPr>
          <w:rFonts w:ascii="Lato" w:hAnsi="Lato"/>
          <w:sz w:val="20"/>
          <w:szCs w:val="20"/>
        </w:rPr>
        <w:t>(</w:t>
      </w:r>
      <w:r w:rsidR="00C4724A" w:rsidRPr="00C4724A">
        <w:rPr>
          <w:rFonts w:ascii="Lato" w:hAnsi="Lato"/>
          <w:sz w:val="20"/>
          <w:szCs w:val="20"/>
          <w:highlight w:val="yellow"/>
        </w:rPr>
        <w:t>PHONE NUMBER</w:t>
      </w:r>
      <w:r w:rsidRPr="00D83B7C">
        <w:rPr>
          <w:rFonts w:ascii="Lato" w:hAnsi="Lato"/>
          <w:sz w:val="20"/>
          <w:szCs w:val="20"/>
        </w:rPr>
        <w:t>)</w:t>
      </w:r>
    </w:p>
    <w:p w14:paraId="374B77C3" w14:textId="7C0A23F6" w:rsidR="00D83B7C" w:rsidRPr="00C4724A" w:rsidRDefault="00D83B7C" w:rsidP="00EE6766">
      <w:pPr>
        <w:rPr>
          <w:rFonts w:ascii="Lato" w:hAnsi="Lato"/>
          <w:sz w:val="20"/>
          <w:szCs w:val="20"/>
          <w:highlight w:val="yellow"/>
        </w:rPr>
      </w:pPr>
      <w:r w:rsidRPr="00D83B7C">
        <w:rPr>
          <w:rFonts w:ascii="Lato" w:hAnsi="Lato"/>
          <w:sz w:val="20"/>
          <w:szCs w:val="20"/>
        </w:rPr>
        <w:t>Cell/Mobile: (</w:t>
      </w:r>
      <w:r w:rsidRPr="00C4724A">
        <w:rPr>
          <w:rFonts w:ascii="Lato" w:hAnsi="Lato"/>
          <w:sz w:val="20"/>
          <w:szCs w:val="20"/>
          <w:highlight w:val="yellow"/>
        </w:rPr>
        <w:t>PHONE NUMBER</w:t>
      </w:r>
      <w:r w:rsidRPr="00D83B7C">
        <w:rPr>
          <w:rFonts w:ascii="Lato" w:hAnsi="Lato"/>
          <w:sz w:val="20"/>
          <w:szCs w:val="20"/>
        </w:rPr>
        <w:t>)</w:t>
      </w:r>
    </w:p>
    <w:p w14:paraId="34BFBFA2" w14:textId="18D5E3B5" w:rsidR="00EE6766" w:rsidRDefault="005B2012" w:rsidP="00EE6766">
      <w:pPr>
        <w:rPr>
          <w:rFonts w:ascii="Lato" w:hAnsi="Lato"/>
          <w:sz w:val="20"/>
          <w:szCs w:val="20"/>
        </w:rPr>
      </w:pPr>
      <w:hyperlink r:id="rId13" w:history="1">
        <w:r w:rsidR="005550AF" w:rsidRPr="00C4724A">
          <w:rPr>
            <w:rStyle w:val="Hyperlink"/>
            <w:rFonts w:ascii="Lato" w:hAnsi="Lato"/>
            <w:sz w:val="20"/>
            <w:szCs w:val="20"/>
            <w:highlight w:val="yellow"/>
          </w:rPr>
          <w:t>name@barnesaero.com</w:t>
        </w:r>
      </w:hyperlink>
      <w:r w:rsidR="005550AF">
        <w:rPr>
          <w:rFonts w:ascii="Lato" w:hAnsi="Lato"/>
          <w:sz w:val="20"/>
          <w:szCs w:val="20"/>
        </w:rPr>
        <w:t xml:space="preserve"> </w:t>
      </w:r>
    </w:p>
    <w:p w14:paraId="608D5252" w14:textId="32E3A5D2" w:rsidR="00D83B7C" w:rsidRDefault="005B2012" w:rsidP="00EE6766">
      <w:pPr>
        <w:rPr>
          <w:rFonts w:ascii="Lato" w:hAnsi="Lato"/>
          <w:sz w:val="20"/>
          <w:szCs w:val="20"/>
        </w:rPr>
      </w:pPr>
      <w:hyperlink r:id="rId14" w:history="1">
        <w:r w:rsidR="009D05CD" w:rsidRPr="003C1599">
          <w:rPr>
            <w:rStyle w:val="Hyperlink"/>
            <w:rFonts w:ascii="Lato" w:hAnsi="Lato"/>
            <w:sz w:val="20"/>
            <w:szCs w:val="20"/>
          </w:rPr>
          <w:t>www.barnesaero.com</w:t>
        </w:r>
      </w:hyperlink>
      <w:r w:rsidR="009D05CD">
        <w:rPr>
          <w:rFonts w:ascii="Lato" w:hAnsi="Lato"/>
          <w:sz w:val="20"/>
          <w:szCs w:val="20"/>
        </w:rPr>
        <w:t xml:space="preserve">  </w:t>
      </w:r>
    </w:p>
    <w:p w14:paraId="7903338E" w14:textId="4934D6C2" w:rsidR="00C4724A" w:rsidRDefault="00C4724A" w:rsidP="00EE6766">
      <w:pPr>
        <w:rPr>
          <w:noProof/>
          <w:sz w:val="20"/>
          <w:szCs w:val="20"/>
        </w:rPr>
      </w:pPr>
    </w:p>
    <w:p w14:paraId="2DE206D5" w14:textId="0B1F9FD4" w:rsidR="00D83B7C" w:rsidRDefault="00D83B7C" w:rsidP="00EE6766">
      <w:pPr>
        <w:rPr>
          <w:noProof/>
          <w:sz w:val="20"/>
          <w:szCs w:val="20"/>
        </w:rPr>
      </w:pPr>
      <w:r>
        <w:rPr>
          <w:noProof/>
        </w:rPr>
        <w:drawing>
          <wp:inline distT="0" distB="0" distL="0" distR="0" wp14:anchorId="57434934" wp14:editId="4B5C2AC7">
            <wp:extent cx="1748462" cy="484981"/>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748462" cy="484981"/>
                    </a:xfrm>
                    <a:prstGeom prst="rect">
                      <a:avLst/>
                    </a:prstGeom>
                    <a:noFill/>
                    <a:ln>
                      <a:noFill/>
                    </a:ln>
                  </pic:spPr>
                </pic:pic>
              </a:graphicData>
            </a:graphic>
          </wp:inline>
        </w:drawing>
      </w:r>
    </w:p>
    <w:p w14:paraId="1C3234BE" w14:textId="26E18718" w:rsidR="00D83B7C" w:rsidRDefault="00D83B7C" w:rsidP="00EE6766">
      <w:pPr>
        <w:rPr>
          <w:noProof/>
          <w:sz w:val="20"/>
          <w:szCs w:val="20"/>
        </w:rPr>
      </w:pPr>
    </w:p>
    <w:p w14:paraId="35086488" w14:textId="77777777" w:rsidR="00D83B7C" w:rsidRDefault="00D83B7C" w:rsidP="00EE6766">
      <w:pPr>
        <w:rPr>
          <w:noProof/>
          <w:sz w:val="20"/>
          <w:szCs w:val="20"/>
        </w:rPr>
      </w:pPr>
    </w:p>
    <w:p w14:paraId="0BE13C67" w14:textId="073AA098" w:rsidR="00D83B7C" w:rsidRDefault="00D83B7C" w:rsidP="00EE6766">
      <w:pPr>
        <w:rPr>
          <w:rFonts w:ascii="Lato" w:hAnsi="Lato"/>
          <w:sz w:val="20"/>
          <w:szCs w:val="20"/>
          <w:u w:val="single"/>
        </w:rPr>
      </w:pPr>
    </w:p>
    <w:p w14:paraId="6F2F9AFE" w14:textId="6F30C59A" w:rsidR="00D83B7C" w:rsidRPr="00D83B7C" w:rsidRDefault="00D83B7C" w:rsidP="00EE6766">
      <w:pPr>
        <w:rPr>
          <w:rFonts w:ascii="Lato" w:hAnsi="Lato"/>
          <w:sz w:val="20"/>
          <w:szCs w:val="20"/>
        </w:rPr>
      </w:pPr>
      <w:r w:rsidRPr="00D83B7C">
        <w:rPr>
          <w:rFonts w:ascii="Lato" w:hAnsi="Lato"/>
          <w:b/>
          <w:bCs/>
          <w:sz w:val="20"/>
          <w:szCs w:val="20"/>
        </w:rPr>
        <w:t>Attachment(s)</w:t>
      </w:r>
      <w:r w:rsidRPr="00D83B7C">
        <w:rPr>
          <w:rFonts w:ascii="Lato" w:hAnsi="Lato"/>
          <w:sz w:val="20"/>
          <w:szCs w:val="20"/>
        </w:rPr>
        <w:t>:</w:t>
      </w:r>
      <w:r w:rsidRPr="00D83B7C">
        <w:rPr>
          <w:rFonts w:ascii="Lato" w:hAnsi="Lato"/>
          <w:sz w:val="20"/>
          <w:szCs w:val="20"/>
        </w:rPr>
        <w:tab/>
        <w:t xml:space="preserve">A) </w:t>
      </w:r>
      <w:r>
        <w:rPr>
          <w:rFonts w:ascii="Lato" w:hAnsi="Lato"/>
          <w:sz w:val="20"/>
          <w:szCs w:val="20"/>
        </w:rPr>
        <w:t>(</w:t>
      </w:r>
      <w:r w:rsidRPr="00D83B7C">
        <w:rPr>
          <w:rFonts w:ascii="Lato" w:hAnsi="Lato"/>
          <w:sz w:val="20"/>
          <w:szCs w:val="20"/>
          <w:highlight w:val="yellow"/>
        </w:rPr>
        <w:t>Attachment A</w:t>
      </w:r>
      <w:r>
        <w:rPr>
          <w:rFonts w:ascii="Lato" w:hAnsi="Lato"/>
          <w:sz w:val="20"/>
          <w:szCs w:val="20"/>
        </w:rPr>
        <w:t>)</w:t>
      </w:r>
    </w:p>
    <w:p w14:paraId="44450BF1" w14:textId="225258F7" w:rsidR="00D83B7C" w:rsidRPr="00D83B7C" w:rsidRDefault="00D83B7C" w:rsidP="00EE6766">
      <w:pPr>
        <w:rPr>
          <w:rFonts w:ascii="Lato" w:hAnsi="Lato"/>
          <w:sz w:val="20"/>
          <w:szCs w:val="20"/>
        </w:rPr>
      </w:pPr>
      <w:r w:rsidRPr="00D83B7C">
        <w:rPr>
          <w:rFonts w:ascii="Lato" w:hAnsi="Lato"/>
          <w:sz w:val="20"/>
          <w:szCs w:val="20"/>
        </w:rPr>
        <w:tab/>
      </w:r>
      <w:r w:rsidRPr="00D83B7C">
        <w:rPr>
          <w:rFonts w:ascii="Lato" w:hAnsi="Lato"/>
          <w:sz w:val="20"/>
          <w:szCs w:val="20"/>
        </w:rPr>
        <w:tab/>
        <w:t xml:space="preserve">B) </w:t>
      </w:r>
      <w:r>
        <w:rPr>
          <w:rFonts w:ascii="Lato" w:hAnsi="Lato"/>
          <w:sz w:val="20"/>
          <w:szCs w:val="20"/>
        </w:rPr>
        <w:t>(</w:t>
      </w:r>
      <w:r w:rsidRPr="00D83B7C">
        <w:rPr>
          <w:rFonts w:ascii="Lato" w:hAnsi="Lato"/>
          <w:sz w:val="20"/>
          <w:szCs w:val="20"/>
          <w:highlight w:val="yellow"/>
        </w:rPr>
        <w:t>Attachment B</w:t>
      </w:r>
      <w:r>
        <w:rPr>
          <w:rFonts w:ascii="Lato" w:hAnsi="Lato"/>
          <w:sz w:val="20"/>
          <w:szCs w:val="20"/>
        </w:rPr>
        <w:t>)</w:t>
      </w:r>
    </w:p>
    <w:p w14:paraId="00A64F3E" w14:textId="77777777" w:rsidR="00D83B7C" w:rsidRDefault="00D83B7C" w:rsidP="00EE6766">
      <w:pPr>
        <w:rPr>
          <w:rFonts w:ascii="Lato" w:hAnsi="Lato"/>
          <w:sz w:val="20"/>
          <w:szCs w:val="20"/>
          <w:u w:val="single"/>
        </w:rPr>
      </w:pPr>
    </w:p>
    <w:p w14:paraId="1A45984E" w14:textId="3621604E" w:rsidR="00D83B7C" w:rsidRPr="00D83B7C" w:rsidRDefault="00D83B7C" w:rsidP="00EE6766">
      <w:pPr>
        <w:rPr>
          <w:rFonts w:ascii="Lato" w:hAnsi="Lato"/>
          <w:sz w:val="20"/>
          <w:szCs w:val="20"/>
        </w:rPr>
      </w:pPr>
      <w:r w:rsidRPr="00D83B7C">
        <w:rPr>
          <w:rFonts w:ascii="Lato" w:hAnsi="Lato"/>
          <w:b/>
          <w:bCs/>
          <w:sz w:val="20"/>
          <w:szCs w:val="20"/>
        </w:rPr>
        <w:t>CC</w:t>
      </w:r>
      <w:r w:rsidRPr="00D83B7C">
        <w:rPr>
          <w:rFonts w:ascii="Lato" w:hAnsi="Lato"/>
          <w:sz w:val="20"/>
          <w:szCs w:val="20"/>
        </w:rPr>
        <w:t>:</w:t>
      </w:r>
      <w:r w:rsidRPr="00D83B7C">
        <w:rPr>
          <w:rFonts w:ascii="Lato" w:hAnsi="Lato"/>
          <w:sz w:val="20"/>
          <w:szCs w:val="20"/>
        </w:rPr>
        <w:tab/>
      </w:r>
      <w:r w:rsidRPr="00D83B7C">
        <w:rPr>
          <w:rFonts w:ascii="Lato" w:hAnsi="Lato"/>
          <w:sz w:val="20"/>
          <w:szCs w:val="20"/>
        </w:rPr>
        <w:tab/>
      </w:r>
      <w:r>
        <w:rPr>
          <w:rFonts w:ascii="Lato" w:hAnsi="Lato"/>
          <w:sz w:val="20"/>
          <w:szCs w:val="20"/>
        </w:rPr>
        <w:t>(</w:t>
      </w:r>
      <w:r w:rsidRPr="00D83B7C">
        <w:rPr>
          <w:rFonts w:ascii="Lato" w:hAnsi="Lato"/>
          <w:b/>
          <w:bCs/>
          <w:sz w:val="20"/>
          <w:szCs w:val="20"/>
          <w:highlight w:val="yellow"/>
          <w:u w:val="single"/>
        </w:rPr>
        <w:t>CUSTOMER</w:t>
      </w:r>
      <w:r w:rsidRPr="00D83B7C">
        <w:rPr>
          <w:rFonts w:ascii="Lato" w:hAnsi="Lato"/>
          <w:sz w:val="20"/>
          <w:szCs w:val="20"/>
        </w:rPr>
        <w:t>)</w:t>
      </w:r>
      <w:r w:rsidRPr="00D83B7C">
        <w:rPr>
          <w:rFonts w:ascii="Lato" w:hAnsi="Lato"/>
          <w:sz w:val="20"/>
          <w:szCs w:val="20"/>
        </w:rPr>
        <w:tab/>
      </w:r>
      <w:r w:rsidRPr="00D83B7C">
        <w:rPr>
          <w:rFonts w:ascii="Lato" w:hAnsi="Lato"/>
          <w:sz w:val="20"/>
          <w:szCs w:val="20"/>
        </w:rPr>
        <w:tab/>
      </w:r>
      <w:r w:rsidRPr="00D83B7C">
        <w:rPr>
          <w:rFonts w:ascii="Lato" w:hAnsi="Lato"/>
          <w:sz w:val="20"/>
          <w:szCs w:val="20"/>
        </w:rPr>
        <w:tab/>
      </w:r>
      <w:r w:rsidRPr="00D83B7C">
        <w:rPr>
          <w:rFonts w:ascii="Lato" w:hAnsi="Lato"/>
          <w:sz w:val="20"/>
          <w:szCs w:val="20"/>
        </w:rPr>
        <w:tab/>
      </w:r>
      <w:r w:rsidR="009D05CD">
        <w:rPr>
          <w:rFonts w:ascii="Lato" w:hAnsi="Lato"/>
          <w:sz w:val="20"/>
          <w:szCs w:val="20"/>
        </w:rPr>
        <w:tab/>
      </w:r>
      <w:r w:rsidRPr="00D83B7C">
        <w:rPr>
          <w:rFonts w:ascii="Lato" w:hAnsi="Lato"/>
          <w:b/>
          <w:bCs/>
          <w:sz w:val="20"/>
          <w:szCs w:val="20"/>
          <w:u w:val="single"/>
        </w:rPr>
        <w:t>BARNES AEROSPACE</w:t>
      </w:r>
    </w:p>
    <w:p w14:paraId="4A13577D" w14:textId="3B6F2FA3" w:rsidR="00D83B7C" w:rsidRDefault="00D83B7C" w:rsidP="00EE6766">
      <w:pPr>
        <w:rPr>
          <w:rFonts w:ascii="Lato" w:hAnsi="Lato"/>
          <w:sz w:val="20"/>
          <w:szCs w:val="20"/>
        </w:rPr>
      </w:pPr>
      <w:r w:rsidRPr="00D83B7C">
        <w:rPr>
          <w:rFonts w:ascii="Lato" w:hAnsi="Lato"/>
          <w:sz w:val="20"/>
          <w:szCs w:val="20"/>
        </w:rPr>
        <w:tab/>
      </w:r>
      <w:r w:rsidRPr="00D83B7C">
        <w:rPr>
          <w:rFonts w:ascii="Lato" w:hAnsi="Lato"/>
          <w:sz w:val="20"/>
          <w:szCs w:val="20"/>
        </w:rPr>
        <w:tab/>
      </w:r>
      <w:r>
        <w:rPr>
          <w:rFonts w:ascii="Lato" w:hAnsi="Lato"/>
          <w:sz w:val="20"/>
          <w:szCs w:val="20"/>
        </w:rPr>
        <w:t>(</w:t>
      </w:r>
      <w:r w:rsidRPr="00D83B7C">
        <w:rPr>
          <w:rFonts w:ascii="Lato" w:hAnsi="Lato"/>
          <w:sz w:val="20"/>
          <w:szCs w:val="20"/>
          <w:highlight w:val="yellow"/>
        </w:rPr>
        <w:t>FIRST LAST</w:t>
      </w:r>
      <w:r>
        <w:rPr>
          <w:rFonts w:ascii="Lato" w:hAnsi="Lato"/>
          <w:sz w:val="20"/>
          <w:szCs w:val="20"/>
        </w:rPr>
        <w:t>)</w:t>
      </w:r>
      <w:r w:rsidRPr="00D83B7C">
        <w:rPr>
          <w:rFonts w:ascii="Lato" w:hAnsi="Lato"/>
          <w:sz w:val="20"/>
          <w:szCs w:val="20"/>
        </w:rPr>
        <w:tab/>
      </w:r>
      <w:r w:rsidRPr="00D83B7C">
        <w:rPr>
          <w:rFonts w:ascii="Lato" w:hAnsi="Lato"/>
          <w:sz w:val="20"/>
          <w:szCs w:val="20"/>
        </w:rPr>
        <w:tab/>
      </w:r>
      <w:r w:rsidRPr="00D83B7C">
        <w:rPr>
          <w:rFonts w:ascii="Lato" w:hAnsi="Lato"/>
          <w:sz w:val="20"/>
          <w:szCs w:val="20"/>
        </w:rPr>
        <w:tab/>
      </w:r>
      <w:r w:rsidRPr="00D83B7C">
        <w:rPr>
          <w:rFonts w:ascii="Lato" w:hAnsi="Lato"/>
          <w:sz w:val="20"/>
          <w:szCs w:val="20"/>
        </w:rPr>
        <w:tab/>
      </w:r>
      <w:r w:rsidR="009D05CD">
        <w:rPr>
          <w:rFonts w:ascii="Lato" w:hAnsi="Lato"/>
          <w:sz w:val="20"/>
          <w:szCs w:val="20"/>
        </w:rPr>
        <w:tab/>
      </w:r>
      <w:r>
        <w:rPr>
          <w:rFonts w:ascii="Lato" w:hAnsi="Lato"/>
          <w:sz w:val="20"/>
          <w:szCs w:val="20"/>
        </w:rPr>
        <w:t>(</w:t>
      </w:r>
      <w:r w:rsidRPr="00D83B7C">
        <w:rPr>
          <w:rFonts w:ascii="Lato" w:hAnsi="Lato"/>
          <w:sz w:val="20"/>
          <w:szCs w:val="20"/>
          <w:highlight w:val="yellow"/>
        </w:rPr>
        <w:t>FIRST LAST</w:t>
      </w:r>
      <w:r>
        <w:rPr>
          <w:rFonts w:ascii="Lato" w:hAnsi="Lato"/>
          <w:sz w:val="20"/>
          <w:szCs w:val="20"/>
        </w:rPr>
        <w:t>)</w:t>
      </w:r>
    </w:p>
    <w:p w14:paraId="42239D99" w14:textId="3E2319DF" w:rsidR="00520177" w:rsidRDefault="00520177" w:rsidP="00520177">
      <w:pPr>
        <w:pStyle w:val="Header"/>
      </w:pPr>
    </w:p>
    <w:p w14:paraId="2AB37887" w14:textId="77777777" w:rsidR="00520177" w:rsidRPr="00D83B7C" w:rsidRDefault="00520177" w:rsidP="00EE6766">
      <w:pPr>
        <w:rPr>
          <w:rFonts w:ascii="Lato" w:hAnsi="Lato"/>
          <w:sz w:val="20"/>
          <w:szCs w:val="20"/>
        </w:rPr>
      </w:pPr>
    </w:p>
    <w:sectPr w:rsidR="00520177" w:rsidRPr="00D83B7C" w:rsidSect="003D3965">
      <w:headerReference w:type="default" r:id="rId16"/>
      <w:footerReference w:type="default" r:id="rId17"/>
      <w:headerReference w:type="first" r:id="rId18"/>
      <w:footerReference w:type="first" r:id="rId19"/>
      <w:pgSz w:w="12240" w:h="15840"/>
      <w:pgMar w:top="2208" w:right="990" w:bottom="720" w:left="1080" w:header="863"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3780" w14:textId="77777777" w:rsidR="005B2012" w:rsidRDefault="005B2012">
      <w:pPr>
        <w:spacing w:line="240" w:lineRule="auto"/>
      </w:pPr>
      <w:r>
        <w:separator/>
      </w:r>
    </w:p>
  </w:endnote>
  <w:endnote w:type="continuationSeparator" w:id="0">
    <w:p w14:paraId="4DD1A7AC" w14:textId="77777777" w:rsidR="005B2012" w:rsidRDefault="005B2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Light">
    <w:panose1 w:val="020F0302020204030203"/>
    <w:charset w:val="00"/>
    <w:family w:val="swiss"/>
    <w:pitch w:val="variable"/>
    <w:sig w:usb0="800000AF" w:usb1="4000604A" w:usb2="00000000" w:usb3="00000000" w:csb0="00000093" w:csb1="00000000"/>
  </w:font>
  <w:font w:name="Lato">
    <w:altName w:val="Lato"/>
    <w:panose1 w:val="020F0502020204030203"/>
    <w:charset w:val="00"/>
    <w:family w:val="swiss"/>
    <w:pitch w:val="variable"/>
    <w:sig w:usb0="E10002FF" w:usb1="5000ECFF" w:usb2="00000021" w:usb3="00000000" w:csb0="0000019F" w:csb1="00000000"/>
  </w:font>
  <w:font w:name="Libre Baskerville">
    <w:panose1 w:val="02000000000000000000"/>
    <w:charset w:val="00"/>
    <w:family w:val="auto"/>
    <w:pitch w:val="variable"/>
    <w:sig w:usb0="A00000BF" w:usb1="50000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6040729"/>
      <w:docPartObj>
        <w:docPartGallery w:val="Page Numbers (Bottom of Page)"/>
        <w:docPartUnique/>
      </w:docPartObj>
    </w:sdtPr>
    <w:sdtEndPr>
      <w:rPr>
        <w:noProof/>
        <w:sz w:val="22"/>
        <w:szCs w:val="22"/>
      </w:rPr>
    </w:sdtEndPr>
    <w:sdtContent>
      <w:p w14:paraId="72CC6ADA" w14:textId="1FF62542" w:rsidR="00F01A58" w:rsidRDefault="00F01A58" w:rsidP="00F01A58">
        <w:pPr>
          <w:pStyle w:val="Footer"/>
          <w:tabs>
            <w:tab w:val="clear" w:pos="4680"/>
            <w:tab w:val="clear" w:pos="9360"/>
          </w:tabs>
          <w:ind w:right="90"/>
          <w:jc w:val="center"/>
          <w:rPr>
            <w:sz w:val="20"/>
            <w:szCs w:val="20"/>
          </w:rPr>
        </w:pPr>
        <w:r>
          <w:rPr>
            <w:sz w:val="20"/>
            <w:szCs w:val="20"/>
          </w:rPr>
          <w:t>East Granby, CT     Lansing, MI     Ogden, UT     Singapore     West Chester, OH     Windsor, CT</w:t>
        </w:r>
      </w:p>
      <w:p w14:paraId="272C2D66" w14:textId="77777777" w:rsidR="00F01A58" w:rsidRDefault="00F01A58" w:rsidP="00F01A58">
        <w:pPr>
          <w:pStyle w:val="Footer"/>
          <w:tabs>
            <w:tab w:val="clear" w:pos="4680"/>
            <w:tab w:val="clear" w:pos="9360"/>
          </w:tabs>
          <w:ind w:right="990"/>
          <w:jc w:val="center"/>
          <w:rPr>
            <w:sz w:val="20"/>
            <w:szCs w:val="20"/>
          </w:rPr>
        </w:pPr>
      </w:p>
      <w:p w14:paraId="13D5FEF1" w14:textId="4C60EA8C" w:rsidR="00825F73" w:rsidRPr="00CD5377" w:rsidRDefault="00CD5377" w:rsidP="00F01A58">
        <w:pPr>
          <w:pStyle w:val="Footer"/>
          <w:tabs>
            <w:tab w:val="clear" w:pos="4680"/>
            <w:tab w:val="clear" w:pos="9360"/>
            <w:tab w:val="center" w:pos="0"/>
            <w:tab w:val="right" w:pos="10620"/>
          </w:tabs>
          <w:ind w:right="-720"/>
          <w:jc w:val="center"/>
          <w:rPr>
            <w:sz w:val="20"/>
            <w:szCs w:val="20"/>
          </w:rPr>
        </w:pPr>
        <w:r>
          <w:rPr>
            <w:noProof/>
            <w:sz w:val="20"/>
            <w:szCs w:val="20"/>
          </w:rPr>
          <w:drawing>
            <wp:anchor distT="0" distB="0" distL="114300" distR="114300" simplePos="0" relativeHeight="251676672" behindDoc="0" locked="0" layoutInCell="1" allowOverlap="1" wp14:anchorId="17244FD9" wp14:editId="5473811D">
              <wp:simplePos x="0" y="0"/>
              <wp:positionH relativeFrom="page">
                <wp:align>left</wp:align>
              </wp:positionH>
              <wp:positionV relativeFrom="paragraph">
                <wp:posOffset>279005</wp:posOffset>
              </wp:positionV>
              <wp:extent cx="8849360" cy="45085"/>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35138" b="-1"/>
                      <a:stretch/>
                    </pic:blipFill>
                    <pic:spPr bwMode="auto">
                      <a:xfrm>
                        <a:off x="0" y="0"/>
                        <a:ext cx="8849360" cy="45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D679C">
          <w:rPr>
            <w:noProof/>
            <w:sz w:val="20"/>
            <w:szCs w:val="20"/>
          </w:rPr>
          <w:drawing>
            <wp:anchor distT="114300" distB="114300" distL="114300" distR="114300" simplePos="0" relativeHeight="251674624" behindDoc="0" locked="0" layoutInCell="1" hidden="0" allowOverlap="1" wp14:anchorId="1872A8D4" wp14:editId="2A9086C0">
              <wp:simplePos x="0" y="0"/>
              <wp:positionH relativeFrom="margin">
                <wp:posOffset>-716846</wp:posOffset>
              </wp:positionH>
              <wp:positionV relativeFrom="paragraph">
                <wp:posOffset>310824</wp:posOffset>
              </wp:positionV>
              <wp:extent cx="7800975" cy="191135"/>
              <wp:effectExtent l="0" t="0" r="9525" b="0"/>
              <wp:wrapNone/>
              <wp:docPr id="7" name="image2.jpg"/>
              <wp:cNvGraphicFramePr/>
              <a:graphic xmlns:a="http://schemas.openxmlformats.org/drawingml/2006/main">
                <a:graphicData uri="http://schemas.openxmlformats.org/drawingml/2006/picture">
                  <pic:pic xmlns:pic="http://schemas.openxmlformats.org/drawingml/2006/picture">
                    <pic:nvPicPr>
                      <pic:cNvPr id="45" name="image2.jpg"/>
                      <pic:cNvPicPr preferRelativeResize="0"/>
                    </pic:nvPicPr>
                    <pic:blipFill rotWithShape="1">
                      <a:blip r:embed="rId2">
                        <a:extLst>
                          <a:ext uri="{28A0092B-C50C-407E-A947-70E740481C1C}">
                            <a14:useLocalDpi xmlns:a14="http://schemas.microsoft.com/office/drawing/2010/main" val="0"/>
                          </a:ext>
                        </a:extLst>
                      </a:blip>
                      <a:srcRect t="21140" b="4563"/>
                      <a:stretch/>
                    </pic:blipFill>
                    <pic:spPr bwMode="auto">
                      <a:xfrm>
                        <a:off x="0" y="0"/>
                        <a:ext cx="7800975" cy="191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1A58">
          <w:rPr>
            <w:sz w:val="20"/>
            <w:szCs w:val="20"/>
          </w:rPr>
          <w:t>Barnes Aerospace –</w:t>
        </w:r>
        <w:r w:rsidR="00F01A58" w:rsidRPr="00F01A58">
          <w:rPr>
            <w:sz w:val="20"/>
            <w:szCs w:val="20"/>
          </w:rPr>
          <w:t xml:space="preserve"> </w:t>
        </w:r>
        <w:r w:rsidR="00F01A58">
          <w:rPr>
            <w:sz w:val="20"/>
            <w:szCs w:val="20"/>
          </w:rPr>
          <w:t>Proprietary / Confidential Information</w:t>
        </w:r>
      </w:p>
    </w:sdtContent>
  </w:sdt>
  <w:p w14:paraId="19E3FB41" w14:textId="1E0F351A" w:rsidR="00084BA5" w:rsidRPr="00305AE9" w:rsidRDefault="00084BA5" w:rsidP="00305AE9">
    <w:pPr>
      <w:ind w:left="180"/>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01349946" w:displacedByCustomXml="next"/>
  <w:bookmarkStart w:id="4" w:name="_Hlk101349945" w:displacedByCustomXml="next"/>
  <w:sdt>
    <w:sdtPr>
      <w:rPr>
        <w:sz w:val="20"/>
        <w:szCs w:val="20"/>
      </w:rPr>
      <w:id w:val="1200899160"/>
      <w:docPartObj>
        <w:docPartGallery w:val="Page Numbers (Bottom of Page)"/>
        <w:docPartUnique/>
      </w:docPartObj>
    </w:sdtPr>
    <w:sdtEndPr>
      <w:rPr>
        <w:noProof/>
        <w:sz w:val="22"/>
        <w:szCs w:val="22"/>
      </w:rPr>
    </w:sdtEndPr>
    <w:sdtContent>
      <w:p w14:paraId="4E92C1EC" w14:textId="77777777" w:rsidR="00D83B7C" w:rsidRDefault="00D83B7C" w:rsidP="008C4D49">
        <w:pPr>
          <w:pStyle w:val="Footer"/>
          <w:tabs>
            <w:tab w:val="clear" w:pos="4680"/>
            <w:tab w:val="clear" w:pos="9360"/>
          </w:tabs>
          <w:ind w:right="90"/>
          <w:jc w:val="center"/>
          <w:rPr>
            <w:sz w:val="20"/>
            <w:szCs w:val="20"/>
          </w:rPr>
        </w:pPr>
      </w:p>
      <w:p w14:paraId="19AA915F" w14:textId="7C7278D7" w:rsidR="00341E71" w:rsidRDefault="001155B6" w:rsidP="008C4D49">
        <w:pPr>
          <w:pStyle w:val="Footer"/>
          <w:tabs>
            <w:tab w:val="clear" w:pos="4680"/>
            <w:tab w:val="clear" w:pos="9360"/>
          </w:tabs>
          <w:ind w:right="90"/>
          <w:jc w:val="center"/>
          <w:rPr>
            <w:sz w:val="20"/>
            <w:szCs w:val="20"/>
          </w:rPr>
        </w:pPr>
        <w:r>
          <w:rPr>
            <w:sz w:val="20"/>
            <w:szCs w:val="20"/>
          </w:rPr>
          <w:t>East Granby, CT</w:t>
        </w:r>
        <w:r w:rsidR="008C4D49">
          <w:rPr>
            <w:sz w:val="20"/>
            <w:szCs w:val="20"/>
          </w:rPr>
          <w:t xml:space="preserve">     Lansing, MI     Ogden, UT     Singapore     West Chester, OH     Windsor, CT</w:t>
        </w:r>
      </w:p>
      <w:p w14:paraId="37C47831" w14:textId="77777777" w:rsidR="00341E71" w:rsidRDefault="00341E71" w:rsidP="00DD1F89">
        <w:pPr>
          <w:pStyle w:val="Footer"/>
          <w:tabs>
            <w:tab w:val="clear" w:pos="4680"/>
            <w:tab w:val="clear" w:pos="9360"/>
          </w:tabs>
          <w:ind w:right="990"/>
          <w:jc w:val="center"/>
          <w:rPr>
            <w:sz w:val="20"/>
            <w:szCs w:val="20"/>
          </w:rPr>
        </w:pPr>
      </w:p>
      <w:p w14:paraId="2325BB61" w14:textId="36926431" w:rsidR="003D3965" w:rsidRPr="00193524" w:rsidRDefault="00146AF7" w:rsidP="008C4D49">
        <w:pPr>
          <w:pStyle w:val="Footer"/>
          <w:tabs>
            <w:tab w:val="clear" w:pos="4680"/>
            <w:tab w:val="clear" w:pos="9360"/>
          </w:tabs>
          <w:ind w:right="90"/>
          <w:jc w:val="center"/>
          <w:rPr>
            <w:sz w:val="20"/>
            <w:szCs w:val="20"/>
          </w:rPr>
        </w:pPr>
        <w:r w:rsidRPr="00ED679C">
          <w:rPr>
            <w:noProof/>
            <w:sz w:val="20"/>
            <w:szCs w:val="20"/>
          </w:rPr>
          <w:drawing>
            <wp:anchor distT="114300" distB="114300" distL="114300" distR="114300" simplePos="0" relativeHeight="251669504" behindDoc="0" locked="0" layoutInCell="1" hidden="0" allowOverlap="1" wp14:anchorId="2797C1C3" wp14:editId="75D54A70">
              <wp:simplePos x="0" y="0"/>
              <wp:positionH relativeFrom="page">
                <wp:align>center</wp:align>
              </wp:positionH>
              <wp:positionV relativeFrom="paragraph">
                <wp:posOffset>299171</wp:posOffset>
              </wp:positionV>
              <wp:extent cx="7793158" cy="255373"/>
              <wp:effectExtent l="0" t="0" r="0" b="0"/>
              <wp:wrapNone/>
              <wp:docPr id="9" name="image2.jpg"/>
              <wp:cNvGraphicFramePr/>
              <a:graphic xmlns:a="http://schemas.openxmlformats.org/drawingml/2006/main">
                <a:graphicData uri="http://schemas.openxmlformats.org/drawingml/2006/picture">
                  <pic:pic xmlns:pic="http://schemas.openxmlformats.org/drawingml/2006/picture">
                    <pic:nvPicPr>
                      <pic:cNvPr id="45" name="image2.jpg"/>
                      <pic:cNvPicPr preferRelativeResize="0"/>
                    </pic:nvPicPr>
                    <pic:blipFill rotWithShape="1">
                      <a:blip r:embed="rId1">
                        <a:extLst>
                          <a:ext uri="{28A0092B-C50C-407E-A947-70E740481C1C}">
                            <a14:useLocalDpi xmlns:a14="http://schemas.microsoft.com/office/drawing/2010/main" val="0"/>
                          </a:ext>
                        </a:extLst>
                      </a:blip>
                      <a:srcRect t="21140" b="-13360"/>
                      <a:stretch/>
                    </pic:blipFill>
                    <pic:spPr bwMode="auto">
                      <a:xfrm>
                        <a:off x="0" y="0"/>
                        <a:ext cx="7793158" cy="2553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70528" behindDoc="0" locked="0" layoutInCell="1" allowOverlap="1" wp14:anchorId="0944F26F" wp14:editId="45A7E517">
              <wp:simplePos x="0" y="0"/>
              <wp:positionH relativeFrom="page">
                <wp:align>left</wp:align>
              </wp:positionH>
              <wp:positionV relativeFrom="paragraph">
                <wp:posOffset>284480</wp:posOffset>
              </wp:positionV>
              <wp:extent cx="8849360" cy="45085"/>
              <wp:effectExtent l="0" t="0" r="889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a:extLst>
                          <a:ext uri="{28A0092B-C50C-407E-A947-70E740481C1C}">
                            <a14:useLocalDpi xmlns:a14="http://schemas.microsoft.com/office/drawing/2010/main" val="0"/>
                          </a:ext>
                        </a:extLst>
                      </a:blip>
                      <a:srcRect t="35138" b="-1"/>
                      <a:stretch/>
                    </pic:blipFill>
                    <pic:spPr bwMode="auto">
                      <a:xfrm>
                        <a:off x="0" y="0"/>
                        <a:ext cx="8849360" cy="45085"/>
                      </a:xfrm>
                      <a:prstGeom prst="rect">
                        <a:avLst/>
                      </a:prstGeom>
                      <a:solidFill>
                        <a:schemeClr val="accent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1E71">
          <w:rPr>
            <w:sz w:val="20"/>
            <w:szCs w:val="20"/>
          </w:rPr>
          <w:t xml:space="preserve">Barnes Aerospace </w:t>
        </w:r>
        <w:r w:rsidR="00A64E7A">
          <w:rPr>
            <w:sz w:val="20"/>
            <w:szCs w:val="20"/>
          </w:rPr>
          <w:t xml:space="preserve">– </w:t>
        </w:r>
        <w:r w:rsidR="00341E71">
          <w:rPr>
            <w:sz w:val="20"/>
            <w:szCs w:val="20"/>
          </w:rPr>
          <w:t>Proprietary / Confidential Information</w:t>
        </w:r>
      </w:p>
    </w:sdtContent>
  </w:sdt>
  <w:p w14:paraId="29D0B5A0" w14:textId="72DBB70A" w:rsidR="00084BA5" w:rsidRDefault="00770267" w:rsidP="00770267">
    <w:pPr>
      <w:tabs>
        <w:tab w:val="left" w:pos="930"/>
      </w:tabs>
      <w:rPr>
        <w:sz w:val="20"/>
        <w:szCs w:val="20"/>
      </w:rPr>
    </w:pPr>
    <w:r>
      <w:rPr>
        <w:sz w:val="20"/>
        <w:szCs w:val="20"/>
      </w:rPr>
      <w:tab/>
    </w:r>
    <w:bookmarkEnd w:id="4"/>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237BF" w14:textId="77777777" w:rsidR="005B2012" w:rsidRDefault="005B2012">
      <w:pPr>
        <w:spacing w:line="240" w:lineRule="auto"/>
      </w:pPr>
      <w:r>
        <w:separator/>
      </w:r>
    </w:p>
  </w:footnote>
  <w:footnote w:type="continuationSeparator" w:id="0">
    <w:p w14:paraId="491C1C16" w14:textId="77777777" w:rsidR="005B2012" w:rsidRDefault="005B20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1000" w14:textId="04C20182" w:rsidR="002622D7" w:rsidRPr="009D05CD" w:rsidRDefault="00D622A6" w:rsidP="002622D7">
    <w:pPr>
      <w:ind w:left="720" w:firstLine="720"/>
      <w:jc w:val="right"/>
      <w:rPr>
        <w:rFonts w:ascii="Lato" w:hAnsi="Lato"/>
        <w:sz w:val="20"/>
        <w:szCs w:val="20"/>
      </w:rPr>
    </w:pPr>
    <w:r w:rsidRPr="009D05CD">
      <w:rPr>
        <w:rFonts w:ascii="Lato" w:hAnsi="Lato"/>
        <w:sz w:val="20"/>
        <w:szCs w:val="20"/>
      </w:rPr>
      <w:fldChar w:fldCharType="begin"/>
    </w:r>
    <w:r w:rsidRPr="009D05CD">
      <w:rPr>
        <w:rFonts w:ascii="Lato" w:hAnsi="Lato"/>
        <w:sz w:val="20"/>
        <w:szCs w:val="20"/>
      </w:rPr>
      <w:instrText xml:space="preserve"> DATE \@ "MMMM d, yyyy" </w:instrText>
    </w:r>
    <w:r w:rsidRPr="009D05CD">
      <w:rPr>
        <w:rFonts w:ascii="Lato" w:hAnsi="Lato"/>
        <w:sz w:val="20"/>
        <w:szCs w:val="20"/>
      </w:rPr>
      <w:fldChar w:fldCharType="separate"/>
    </w:r>
    <w:r w:rsidR="00277529">
      <w:rPr>
        <w:rFonts w:ascii="Lato" w:hAnsi="Lato"/>
        <w:noProof/>
        <w:sz w:val="20"/>
        <w:szCs w:val="20"/>
      </w:rPr>
      <w:t>April 28, 2022</w:t>
    </w:r>
    <w:r w:rsidRPr="009D05CD">
      <w:rPr>
        <w:rFonts w:ascii="Lato" w:hAnsi="Lato"/>
        <w:sz w:val="20"/>
        <w:szCs w:val="20"/>
      </w:rPr>
      <w:fldChar w:fldCharType="end"/>
    </w:r>
    <w:r w:rsidR="00CD5377" w:rsidRPr="009D05CD">
      <w:rPr>
        <w:rFonts w:ascii="Lato" w:hAnsi="Lato"/>
        <w:noProof/>
        <w:sz w:val="20"/>
        <w:szCs w:val="20"/>
      </w:rPr>
      <w:drawing>
        <wp:anchor distT="0" distB="0" distL="114300" distR="114300" simplePos="0" relativeHeight="251672576" behindDoc="0" locked="0" layoutInCell="1" allowOverlap="1" wp14:anchorId="70988EF8" wp14:editId="3FB4B2F8">
          <wp:simplePos x="0" y="0"/>
          <wp:positionH relativeFrom="column">
            <wp:posOffset>-91389</wp:posOffset>
          </wp:positionH>
          <wp:positionV relativeFrom="paragraph">
            <wp:posOffset>-88900</wp:posOffset>
          </wp:positionV>
          <wp:extent cx="1301579" cy="361027"/>
          <wp:effectExtent l="0" t="0" r="0" b="1270"/>
          <wp:wrapNone/>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1579" cy="3610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E19AB" w14:textId="09F4AAA3" w:rsidR="00084BA5" w:rsidRPr="009D05CD" w:rsidRDefault="00D622A6" w:rsidP="005F11D8">
    <w:pPr>
      <w:ind w:left="720" w:firstLine="720"/>
      <w:jc w:val="right"/>
      <w:rPr>
        <w:rFonts w:ascii="Lato" w:eastAsia="Calibri" w:hAnsi="Lato" w:cs="Calibri"/>
        <w:sz w:val="20"/>
        <w:szCs w:val="20"/>
      </w:rPr>
    </w:pPr>
    <w:r w:rsidRPr="009D05CD">
      <w:rPr>
        <w:rFonts w:ascii="Lato" w:eastAsia="Calibri" w:hAnsi="Lato" w:cs="Calibri"/>
        <w:color w:val="000000"/>
        <w:sz w:val="20"/>
        <w:szCs w:val="20"/>
      </w:rPr>
      <w:tab/>
    </w:r>
    <w:r w:rsidRPr="009D05CD">
      <w:rPr>
        <w:rFonts w:ascii="Lato" w:eastAsia="Calibri" w:hAnsi="Lato" w:cs="Calibri"/>
        <w:color w:val="000000"/>
        <w:sz w:val="20"/>
        <w:szCs w:val="20"/>
      </w:rPr>
      <w:tab/>
    </w:r>
    <w:r w:rsidR="005F11D8" w:rsidRPr="009D05CD">
      <w:rPr>
        <w:rFonts w:ascii="Lato" w:eastAsia="Calibri" w:hAnsi="Lato" w:cs="Calibri"/>
        <w:color w:val="000000"/>
        <w:sz w:val="20"/>
        <w:szCs w:val="20"/>
      </w:rPr>
      <w:tab/>
    </w:r>
    <w:r w:rsidR="005F11D8" w:rsidRPr="009D05CD">
      <w:rPr>
        <w:rFonts w:ascii="Lato" w:eastAsia="Calibri" w:hAnsi="Lato" w:cs="Calibri"/>
        <w:color w:val="000000"/>
        <w:sz w:val="20"/>
        <w:szCs w:val="20"/>
      </w:rPr>
      <w:tab/>
    </w:r>
    <w:r w:rsidR="005F11D8" w:rsidRPr="009D05CD">
      <w:rPr>
        <w:rFonts w:ascii="Lato" w:eastAsia="Calibri" w:hAnsi="Lato" w:cs="Calibri"/>
        <w:color w:val="000000"/>
        <w:sz w:val="20"/>
        <w:szCs w:val="20"/>
      </w:rPr>
      <w:tab/>
    </w:r>
    <w:r w:rsidR="005F11D8" w:rsidRPr="009D05CD">
      <w:rPr>
        <w:rFonts w:ascii="Lato" w:eastAsia="Calibri" w:hAnsi="Lato" w:cs="Calibri"/>
        <w:color w:val="000000"/>
        <w:sz w:val="20"/>
        <w:szCs w:val="20"/>
      </w:rPr>
      <w:tab/>
    </w:r>
    <w:r w:rsidR="005F11D8" w:rsidRPr="009D05CD">
      <w:rPr>
        <w:rFonts w:ascii="Lato" w:eastAsia="Calibri" w:hAnsi="Lato" w:cs="Calibri"/>
        <w:color w:val="000000"/>
        <w:sz w:val="20"/>
        <w:szCs w:val="20"/>
      </w:rPr>
      <w:tab/>
    </w:r>
    <w:r w:rsidR="005F11D8" w:rsidRPr="009D05CD">
      <w:rPr>
        <w:rFonts w:ascii="Lato" w:eastAsia="Calibri" w:hAnsi="Lato" w:cs="Calibri"/>
        <w:color w:val="000000"/>
        <w:sz w:val="20"/>
        <w:szCs w:val="20"/>
      </w:rPr>
      <w:tab/>
    </w:r>
    <w:r w:rsidR="005F11D8" w:rsidRPr="009D05CD">
      <w:rPr>
        <w:rFonts w:ascii="Lato" w:eastAsia="Calibri" w:hAnsi="Lato" w:cs="Calibri"/>
        <w:color w:val="000000"/>
        <w:sz w:val="20"/>
        <w:szCs w:val="20"/>
      </w:rPr>
      <w:tab/>
    </w:r>
    <w:r w:rsidR="000F0EE6" w:rsidRPr="009D05CD">
      <w:rPr>
        <w:rFonts w:ascii="Lato" w:eastAsia="Calibri" w:hAnsi="Lato" w:cs="Calibri"/>
        <w:sz w:val="20"/>
        <w:szCs w:val="20"/>
      </w:rPr>
      <w:t xml:space="preserve">Ref </w:t>
    </w:r>
    <w:r w:rsidR="00D83B7C" w:rsidRPr="009D05CD">
      <w:rPr>
        <w:rFonts w:ascii="Lato" w:eastAsia="Calibri" w:hAnsi="Lato" w:cs="Calibri"/>
        <w:sz w:val="20"/>
        <w:szCs w:val="20"/>
      </w:rPr>
      <w:t>(</w:t>
    </w:r>
    <w:r w:rsidR="00890DFA" w:rsidRPr="009D05CD">
      <w:rPr>
        <w:rFonts w:ascii="Lato" w:eastAsia="Calibri" w:hAnsi="Lato" w:cs="Calibri"/>
        <w:sz w:val="20"/>
        <w:szCs w:val="20"/>
        <w:highlight w:val="yellow"/>
      </w:rPr>
      <w:t>DIV, PRYY-XXXX</w:t>
    </w:r>
    <w:r w:rsidR="00D83B7C" w:rsidRPr="009D05CD">
      <w:rPr>
        <w:rFonts w:ascii="Lato" w:eastAsia="Calibri" w:hAnsi="Lato" w:cs="Calibri"/>
        <w:sz w:val="20"/>
        <w:szCs w:val="20"/>
      </w:rPr>
      <w:t>)</w:t>
    </w:r>
  </w:p>
  <w:p w14:paraId="4691DC16" w14:textId="5AC52D75" w:rsidR="00507366" w:rsidRPr="009D05CD" w:rsidRDefault="00E16E7F" w:rsidP="009D05CD">
    <w:pPr>
      <w:rPr>
        <w:rFonts w:ascii="Lato" w:eastAsia="Calibri" w:hAnsi="Lato" w:cs="Calibri"/>
        <w:sz w:val="20"/>
        <w:szCs w:val="20"/>
      </w:rPr>
    </w:pPr>
    <w:r w:rsidRPr="009D05CD">
      <w:rPr>
        <w:rFonts w:ascii="Lato" w:eastAsia="Calibri" w:hAnsi="Lato" w:cs="Calibri"/>
        <w:b/>
        <w:bCs/>
        <w:sz w:val="20"/>
        <w:szCs w:val="20"/>
      </w:rPr>
      <w:t>Quotation</w:t>
    </w:r>
    <w:r w:rsidRPr="009D05CD">
      <w:rPr>
        <w:rFonts w:ascii="Lato" w:eastAsia="Calibri" w:hAnsi="Lato" w:cs="Calibri"/>
        <w:sz w:val="20"/>
        <w:szCs w:val="20"/>
      </w:rPr>
      <w:tab/>
    </w:r>
    <w:r w:rsidRPr="009D05CD">
      <w:rPr>
        <w:rFonts w:ascii="Lato" w:eastAsia="Calibri" w:hAnsi="Lato" w:cs="Calibri"/>
        <w:sz w:val="20"/>
        <w:szCs w:val="20"/>
      </w:rPr>
      <w:tab/>
    </w:r>
    <w:r w:rsidRPr="009D05CD">
      <w:rPr>
        <w:rFonts w:ascii="Lato" w:eastAsia="Calibri" w:hAnsi="Lato" w:cs="Calibri"/>
        <w:sz w:val="20"/>
        <w:szCs w:val="20"/>
      </w:rPr>
      <w:tab/>
    </w:r>
    <w:r w:rsidRPr="009D05CD">
      <w:rPr>
        <w:rFonts w:ascii="Lato" w:eastAsia="Calibri" w:hAnsi="Lato" w:cs="Calibri"/>
        <w:sz w:val="20"/>
        <w:szCs w:val="20"/>
      </w:rPr>
      <w:tab/>
    </w:r>
    <w:r w:rsidRPr="009D05CD">
      <w:rPr>
        <w:rFonts w:ascii="Lato" w:eastAsia="Calibri" w:hAnsi="Lato" w:cs="Calibri"/>
        <w:sz w:val="20"/>
        <w:szCs w:val="20"/>
      </w:rPr>
      <w:tab/>
    </w:r>
    <w:r w:rsidRPr="009D05CD">
      <w:rPr>
        <w:rFonts w:ascii="Lato" w:eastAsia="Calibri" w:hAnsi="Lato" w:cs="Calibri"/>
        <w:sz w:val="20"/>
        <w:szCs w:val="20"/>
      </w:rPr>
      <w:tab/>
    </w:r>
    <w:r w:rsidRPr="009D05CD">
      <w:rPr>
        <w:rFonts w:ascii="Lato" w:eastAsia="Calibri" w:hAnsi="Lato" w:cs="Calibri"/>
        <w:sz w:val="20"/>
        <w:szCs w:val="20"/>
      </w:rPr>
      <w:tab/>
    </w:r>
    <w:r w:rsidRPr="009D05CD">
      <w:rPr>
        <w:rFonts w:ascii="Lato" w:eastAsia="Calibri" w:hAnsi="Lato" w:cs="Calibri"/>
        <w:sz w:val="20"/>
        <w:szCs w:val="20"/>
      </w:rPr>
      <w:tab/>
    </w:r>
    <w:r w:rsidRPr="009D05CD">
      <w:rPr>
        <w:rFonts w:ascii="Lato" w:eastAsia="Calibri" w:hAnsi="Lato" w:cs="Calibri"/>
        <w:sz w:val="20"/>
        <w:szCs w:val="20"/>
      </w:rPr>
      <w:tab/>
    </w:r>
    <w:r w:rsidRPr="009D05CD">
      <w:rPr>
        <w:rFonts w:ascii="Lato" w:eastAsia="Calibri" w:hAnsi="Lato" w:cs="Calibri"/>
        <w:sz w:val="20"/>
        <w:szCs w:val="20"/>
      </w:rPr>
      <w:tab/>
    </w:r>
    <w:r w:rsidRPr="009D05CD">
      <w:rPr>
        <w:rFonts w:ascii="Lato" w:eastAsia="Calibri" w:hAnsi="Lato" w:cs="Calibri"/>
        <w:sz w:val="20"/>
        <w:szCs w:val="20"/>
      </w:rPr>
      <w:tab/>
      <w:t xml:space="preserve">      </w:t>
    </w:r>
    <w:r w:rsidR="009D05CD">
      <w:rPr>
        <w:rFonts w:ascii="Lato" w:eastAsia="Calibri" w:hAnsi="Lato" w:cs="Calibri"/>
        <w:sz w:val="20"/>
        <w:szCs w:val="20"/>
      </w:rPr>
      <w:t xml:space="preserve">  </w:t>
    </w:r>
    <w:r w:rsidRPr="009D05CD">
      <w:rPr>
        <w:rFonts w:ascii="Lato" w:eastAsia="Calibri" w:hAnsi="Lato" w:cs="Calibri"/>
        <w:sz w:val="20"/>
        <w:szCs w:val="20"/>
      </w:rPr>
      <w:t xml:space="preserve">  </w:t>
    </w:r>
    <w:r w:rsidR="003B3E3A">
      <w:rPr>
        <w:rFonts w:ascii="Lato" w:eastAsia="Calibri" w:hAnsi="Lato" w:cs="Calibri"/>
        <w:sz w:val="20"/>
        <w:szCs w:val="20"/>
      </w:rPr>
      <w:t xml:space="preserve">              </w:t>
    </w:r>
    <w:r w:rsidR="00F01A58" w:rsidRPr="009D05CD">
      <w:rPr>
        <w:rFonts w:ascii="Lato" w:eastAsia="Calibri" w:hAnsi="Lato" w:cs="Calibri"/>
        <w:sz w:val="20"/>
        <w:szCs w:val="20"/>
      </w:rPr>
      <w:t xml:space="preserve">Page </w:t>
    </w:r>
    <w:sdt>
      <w:sdtPr>
        <w:rPr>
          <w:rFonts w:ascii="Lato" w:eastAsia="Calibri" w:hAnsi="Lato" w:cs="Calibri"/>
          <w:sz w:val="20"/>
          <w:szCs w:val="20"/>
        </w:rPr>
        <w:id w:val="956533304"/>
        <w:docPartObj>
          <w:docPartGallery w:val="Page Numbers (Top of Page)"/>
          <w:docPartUnique/>
        </w:docPartObj>
      </w:sdtPr>
      <w:sdtEndPr/>
      <w:sdtContent>
        <w:r w:rsidR="00520177" w:rsidRPr="00520177">
          <w:rPr>
            <w:rFonts w:ascii="Lato" w:eastAsia="Calibri" w:hAnsi="Lato" w:cs="Calibri"/>
            <w:sz w:val="20"/>
            <w:szCs w:val="20"/>
          </w:rPr>
          <w:fldChar w:fldCharType="begin"/>
        </w:r>
        <w:r w:rsidR="00520177" w:rsidRPr="00520177">
          <w:rPr>
            <w:rFonts w:ascii="Lato" w:eastAsia="Calibri" w:hAnsi="Lato" w:cs="Calibri"/>
            <w:sz w:val="20"/>
            <w:szCs w:val="20"/>
          </w:rPr>
          <w:instrText xml:space="preserve"> PAGE   \* MERGEFORMAT </w:instrText>
        </w:r>
        <w:r w:rsidR="00520177" w:rsidRPr="00520177">
          <w:rPr>
            <w:rFonts w:ascii="Lato" w:eastAsia="Calibri" w:hAnsi="Lato" w:cs="Calibri"/>
            <w:sz w:val="20"/>
            <w:szCs w:val="20"/>
          </w:rPr>
          <w:fldChar w:fldCharType="separate"/>
        </w:r>
        <w:r w:rsidR="00520177" w:rsidRPr="00520177">
          <w:rPr>
            <w:rFonts w:ascii="Lato" w:eastAsia="Calibri" w:hAnsi="Lato" w:cs="Calibri"/>
            <w:sz w:val="20"/>
            <w:szCs w:val="20"/>
          </w:rPr>
          <w:t>2</w:t>
        </w:r>
        <w:r w:rsidR="00520177" w:rsidRPr="00520177">
          <w:rPr>
            <w:rFonts w:ascii="Lato" w:eastAsia="Calibri" w:hAnsi="Lato" w:cs="Calibri"/>
            <w:sz w:val="20"/>
            <w:szCs w:val="20"/>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FFE7" w14:textId="68A64E9E" w:rsidR="00795003" w:rsidRDefault="00FA705D" w:rsidP="00795003">
    <w:pPr>
      <w:jc w:val="right"/>
      <w:rPr>
        <w:sz w:val="20"/>
        <w:szCs w:val="20"/>
      </w:rPr>
    </w:pPr>
    <w:r>
      <w:rPr>
        <w:noProof/>
        <w:sz w:val="20"/>
        <w:szCs w:val="20"/>
      </w:rPr>
      <w:drawing>
        <wp:anchor distT="0" distB="0" distL="114300" distR="114300" simplePos="0" relativeHeight="251661312" behindDoc="0" locked="0" layoutInCell="1" allowOverlap="1" wp14:anchorId="3955819D" wp14:editId="6E544017">
          <wp:simplePos x="0" y="0"/>
          <wp:positionH relativeFrom="column">
            <wp:posOffset>-76200</wp:posOffset>
          </wp:positionH>
          <wp:positionV relativeFrom="paragraph">
            <wp:posOffset>-87047</wp:posOffset>
          </wp:positionV>
          <wp:extent cx="1293341" cy="358742"/>
          <wp:effectExtent l="0" t="0" r="254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3341" cy="358742"/>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99545475"/>
    <w:bookmarkStart w:id="2" w:name="_Hlk99545476"/>
  </w:p>
  <w:bookmarkEnd w:id="1"/>
  <w:bookmarkEnd w:id="2"/>
  <w:p w14:paraId="1A03BD4B" w14:textId="77777777" w:rsidR="00795003" w:rsidRDefault="007950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0D25"/>
    <w:multiLevelType w:val="hybridMultilevel"/>
    <w:tmpl w:val="C4F69E3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514E7"/>
    <w:multiLevelType w:val="hybridMultilevel"/>
    <w:tmpl w:val="5DD884F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806038">
    <w:abstractNumId w:val="1"/>
  </w:num>
  <w:num w:numId="2" w16cid:durableId="127549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05D"/>
    <w:rsid w:val="00012E28"/>
    <w:rsid w:val="00013352"/>
    <w:rsid w:val="00024122"/>
    <w:rsid w:val="00084BA5"/>
    <w:rsid w:val="000F0EE6"/>
    <w:rsid w:val="001155B6"/>
    <w:rsid w:val="00146AF7"/>
    <w:rsid w:val="00151739"/>
    <w:rsid w:val="00193524"/>
    <w:rsid w:val="00237CD9"/>
    <w:rsid w:val="00255F64"/>
    <w:rsid w:val="002622D7"/>
    <w:rsid w:val="00271C97"/>
    <w:rsid w:val="00277529"/>
    <w:rsid w:val="002E4390"/>
    <w:rsid w:val="002E6E64"/>
    <w:rsid w:val="00305AE9"/>
    <w:rsid w:val="00341E71"/>
    <w:rsid w:val="00386622"/>
    <w:rsid w:val="003924E0"/>
    <w:rsid w:val="003A0F3C"/>
    <w:rsid w:val="003B001D"/>
    <w:rsid w:val="003B0F53"/>
    <w:rsid w:val="003B2E11"/>
    <w:rsid w:val="003B3E3A"/>
    <w:rsid w:val="003D3965"/>
    <w:rsid w:val="003E34E9"/>
    <w:rsid w:val="004058FB"/>
    <w:rsid w:val="00460E01"/>
    <w:rsid w:val="00483ACB"/>
    <w:rsid w:val="004A6BF6"/>
    <w:rsid w:val="004D5410"/>
    <w:rsid w:val="00507366"/>
    <w:rsid w:val="00520177"/>
    <w:rsid w:val="005550AF"/>
    <w:rsid w:val="005565C1"/>
    <w:rsid w:val="00584C14"/>
    <w:rsid w:val="005B2012"/>
    <w:rsid w:val="005C1ED6"/>
    <w:rsid w:val="005F11D8"/>
    <w:rsid w:val="005F2513"/>
    <w:rsid w:val="00614ACF"/>
    <w:rsid w:val="00684733"/>
    <w:rsid w:val="006A4184"/>
    <w:rsid w:val="006D12C0"/>
    <w:rsid w:val="006D132B"/>
    <w:rsid w:val="007050B7"/>
    <w:rsid w:val="00735032"/>
    <w:rsid w:val="00765B0C"/>
    <w:rsid w:val="00770267"/>
    <w:rsid w:val="00795003"/>
    <w:rsid w:val="007C30F3"/>
    <w:rsid w:val="007E5F01"/>
    <w:rsid w:val="007F4558"/>
    <w:rsid w:val="00825F73"/>
    <w:rsid w:val="00850D16"/>
    <w:rsid w:val="00890DFA"/>
    <w:rsid w:val="008A397C"/>
    <w:rsid w:val="008C4D49"/>
    <w:rsid w:val="00925047"/>
    <w:rsid w:val="009D05CD"/>
    <w:rsid w:val="009F0874"/>
    <w:rsid w:val="00A5367C"/>
    <w:rsid w:val="00A64E7A"/>
    <w:rsid w:val="00AA1A5F"/>
    <w:rsid w:val="00AA6036"/>
    <w:rsid w:val="00BD0618"/>
    <w:rsid w:val="00BD64A7"/>
    <w:rsid w:val="00BF7982"/>
    <w:rsid w:val="00C124DB"/>
    <w:rsid w:val="00C4724A"/>
    <w:rsid w:val="00C53E2A"/>
    <w:rsid w:val="00C80398"/>
    <w:rsid w:val="00CB3931"/>
    <w:rsid w:val="00CD4A84"/>
    <w:rsid w:val="00CD5377"/>
    <w:rsid w:val="00CF18B8"/>
    <w:rsid w:val="00D60682"/>
    <w:rsid w:val="00D622A6"/>
    <w:rsid w:val="00D83B7C"/>
    <w:rsid w:val="00D85027"/>
    <w:rsid w:val="00DA6EA0"/>
    <w:rsid w:val="00DD1F89"/>
    <w:rsid w:val="00E01584"/>
    <w:rsid w:val="00E16E7F"/>
    <w:rsid w:val="00E53643"/>
    <w:rsid w:val="00E911F3"/>
    <w:rsid w:val="00EB4DAF"/>
    <w:rsid w:val="00EC3BE2"/>
    <w:rsid w:val="00EC59E5"/>
    <w:rsid w:val="00ED679C"/>
    <w:rsid w:val="00EE6766"/>
    <w:rsid w:val="00EF0945"/>
    <w:rsid w:val="00F01A58"/>
    <w:rsid w:val="00F11179"/>
    <w:rsid w:val="00F22843"/>
    <w:rsid w:val="00FA705D"/>
    <w:rsid w:val="00FC3600"/>
    <w:rsid w:val="00FD5644"/>
    <w:rsid w:val="00FD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41E87"/>
  <w15:docId w15:val="{D83214A0-C9E0-4551-8120-4C1C2C98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Light" w:eastAsia="Lato Light" w:hAnsi="Lato Light" w:cs="Lato Light"/>
        <w:color w:val="1A0D47"/>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480" w:lineRule="auto"/>
      <w:outlineLvl w:val="0"/>
    </w:pPr>
    <w:rPr>
      <w:rFonts w:ascii="Lato" w:eastAsia="Lato" w:hAnsi="Lato" w:cs="Lato"/>
      <w:b/>
      <w:color w:val="C5C5C5"/>
      <w:sz w:val="20"/>
      <w:szCs w:val="20"/>
    </w:rPr>
  </w:style>
  <w:style w:type="paragraph" w:styleId="Heading2">
    <w:name w:val="heading 2"/>
    <w:basedOn w:val="Normal"/>
    <w:next w:val="Normal"/>
    <w:uiPriority w:val="9"/>
    <w:semiHidden/>
    <w:unhideWhenUsed/>
    <w:qFormat/>
    <w:pPr>
      <w:keepNext/>
      <w:keepLines/>
      <w:spacing w:after="300"/>
      <w:outlineLvl w:val="1"/>
    </w:pPr>
    <w:rPr>
      <w:rFonts w:ascii="Libre Baskerville" w:eastAsia="Libre Baskerville" w:hAnsi="Libre Baskerville" w:cs="Libre Baskerville"/>
      <w:sz w:val="48"/>
      <w:szCs w:val="4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00"/>
    </w:pPr>
    <w:rPr>
      <w:rFonts w:ascii="Libre Baskerville" w:eastAsia="Libre Baskerville" w:hAnsi="Libre Baskerville" w:cs="Libre Baskerville"/>
      <w:sz w:val="48"/>
      <w:szCs w:val="48"/>
    </w:rPr>
  </w:style>
  <w:style w:type="paragraph" w:styleId="Header">
    <w:name w:val="header"/>
    <w:basedOn w:val="Normal"/>
    <w:link w:val="HeaderChar"/>
    <w:uiPriority w:val="99"/>
    <w:unhideWhenUsed/>
    <w:rsid w:val="00E54D93"/>
    <w:pPr>
      <w:tabs>
        <w:tab w:val="center" w:pos="4680"/>
        <w:tab w:val="right" w:pos="9360"/>
      </w:tabs>
    </w:pPr>
  </w:style>
  <w:style w:type="character" w:customStyle="1" w:styleId="HeaderChar">
    <w:name w:val="Header Char"/>
    <w:basedOn w:val="DefaultParagraphFont"/>
    <w:link w:val="Header"/>
    <w:uiPriority w:val="99"/>
    <w:rsid w:val="00E54D93"/>
  </w:style>
  <w:style w:type="paragraph" w:styleId="Footer">
    <w:name w:val="footer"/>
    <w:basedOn w:val="Normal"/>
    <w:link w:val="FooterChar"/>
    <w:uiPriority w:val="99"/>
    <w:unhideWhenUsed/>
    <w:rsid w:val="00E54D93"/>
    <w:pPr>
      <w:tabs>
        <w:tab w:val="center" w:pos="4680"/>
        <w:tab w:val="right" w:pos="9360"/>
      </w:tabs>
    </w:pPr>
  </w:style>
  <w:style w:type="character" w:customStyle="1" w:styleId="FooterChar">
    <w:name w:val="Footer Char"/>
    <w:basedOn w:val="DefaultParagraphFont"/>
    <w:link w:val="Footer"/>
    <w:uiPriority w:val="99"/>
    <w:rsid w:val="00E54D93"/>
  </w:style>
  <w:style w:type="paragraph" w:styleId="NormalWeb">
    <w:name w:val="Normal (Web)"/>
    <w:basedOn w:val="Normal"/>
    <w:uiPriority w:val="99"/>
    <w:semiHidden/>
    <w:unhideWhenUsed/>
    <w:rsid w:val="00E54D93"/>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pPr>
    <w:rPr>
      <w:rFonts w:ascii="Lato" w:eastAsia="Lato" w:hAnsi="Lato" w:cs="Lato"/>
    </w:rPr>
  </w:style>
  <w:style w:type="paragraph" w:styleId="NoSpacing">
    <w:name w:val="No Spacing"/>
    <w:uiPriority w:val="1"/>
    <w:qFormat/>
    <w:rsid w:val="00FA705D"/>
    <w:pPr>
      <w:spacing w:line="240" w:lineRule="auto"/>
    </w:pPr>
  </w:style>
  <w:style w:type="character" w:styleId="Hyperlink">
    <w:name w:val="Hyperlink"/>
    <w:basedOn w:val="DefaultParagraphFont"/>
    <w:uiPriority w:val="99"/>
    <w:unhideWhenUsed/>
    <w:rsid w:val="003E34E9"/>
    <w:rPr>
      <w:color w:val="0563C1" w:themeColor="hyperlink"/>
      <w:u w:val="single"/>
    </w:rPr>
  </w:style>
  <w:style w:type="character" w:styleId="UnresolvedMention">
    <w:name w:val="Unresolved Mention"/>
    <w:basedOn w:val="DefaultParagraphFont"/>
    <w:uiPriority w:val="99"/>
    <w:semiHidden/>
    <w:unhideWhenUsed/>
    <w:rsid w:val="003E34E9"/>
    <w:rPr>
      <w:color w:val="605E5C"/>
      <w:shd w:val="clear" w:color="auto" w:fill="E1DFDD"/>
    </w:rPr>
  </w:style>
  <w:style w:type="character" w:styleId="CommentReference">
    <w:name w:val="annotation reference"/>
    <w:basedOn w:val="DefaultParagraphFont"/>
    <w:semiHidden/>
    <w:unhideWhenUsed/>
    <w:rsid w:val="00EE6766"/>
    <w:rPr>
      <w:sz w:val="16"/>
      <w:szCs w:val="16"/>
    </w:rPr>
  </w:style>
  <w:style w:type="paragraph" w:styleId="CommentText">
    <w:name w:val="annotation text"/>
    <w:basedOn w:val="Normal"/>
    <w:link w:val="CommentTextChar"/>
    <w:semiHidden/>
    <w:unhideWhenUsed/>
    <w:rsid w:val="00EE6766"/>
    <w:pPr>
      <w:spacing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semiHidden/>
    <w:rsid w:val="00EE6766"/>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4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me@barnesaero.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EMAIL@CUSTOME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arnesaero.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gan\Downloads\Templates_Barnes_Letterhead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0db4e7-e78b-412b-8b02-74961b5a6cfd">
      <Terms xmlns="http://schemas.microsoft.com/office/infopath/2007/PartnerControls"/>
    </lcf76f155ced4ddcb4097134ff3c332f>
    <TaxCatchAll xmlns="d4a8813c-d6b2-471a-a6c7-84757c764e51"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CFiyrJFPKBmGvtHkDOyJkFatLnA==">AMUW2mU1AK9ITpRZek+XLxIXAKfkCCMHNMA/3UXJFGohqY73xJgs+wsNLuFm7otjoqhxHvsvZY0rBgQjWvokp6AjCSKzV/oudU23srvYrzrkaCyQcxNysX4=</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ED9ED064C7497408997E1867E6CDBF7" ma:contentTypeVersion="9" ma:contentTypeDescription="Create a new document." ma:contentTypeScope="" ma:versionID="38a692c4cd202ce03cb06b76e75d97db">
  <xsd:schema xmlns:xsd="http://www.w3.org/2001/XMLSchema" xmlns:xs="http://www.w3.org/2001/XMLSchema" xmlns:p="http://schemas.microsoft.com/office/2006/metadata/properties" xmlns:ns2="ca0db4e7-e78b-412b-8b02-74961b5a6cfd" xmlns:ns3="d4a8813c-d6b2-471a-a6c7-84757c764e51" targetNamespace="http://schemas.microsoft.com/office/2006/metadata/properties" ma:root="true" ma:fieldsID="3857daa201f2ff046e1b472a979802de" ns2:_="" ns3:_="">
    <xsd:import namespace="ca0db4e7-e78b-412b-8b02-74961b5a6cfd"/>
    <xsd:import namespace="d4a8813c-d6b2-471a-a6c7-84757c764e5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db4e7-e78b-412b-8b02-74961b5a6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ffff582-5398-435b-be80-812982cbddc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a8813c-d6b2-471a-a6c7-84757c764e5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5758a2-9087-4431-ba3b-a520eb168920}" ma:internalName="TaxCatchAll" ma:showField="CatchAllData" ma:web="d4a8813c-d6b2-471a-a6c7-84757c764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B6ED5-F031-4E21-AEA7-6F8ABDD3FB47}">
  <ds:schemaRefs>
    <ds:schemaRef ds:uri="http://schemas.microsoft.com/sharepoint/v3/contenttype/forms"/>
  </ds:schemaRefs>
</ds:datastoreItem>
</file>

<file path=customXml/itemProps2.xml><?xml version="1.0" encoding="utf-8"?>
<ds:datastoreItem xmlns:ds="http://schemas.openxmlformats.org/officeDocument/2006/customXml" ds:itemID="{A2C6C553-FF88-42FF-B4C7-D0B5100451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9209F6C-629F-40D5-8DD0-3E0A919CD21A}">
  <ds:schemaRefs>
    <ds:schemaRef ds:uri="http://schemas.openxmlformats.org/officeDocument/2006/bibliography"/>
  </ds:schemaRefs>
</ds:datastoreItem>
</file>

<file path=customXml/itemProps5.xml><?xml version="1.0" encoding="utf-8"?>
<ds:datastoreItem xmlns:ds="http://schemas.openxmlformats.org/officeDocument/2006/customXml" ds:itemID="{4A1BF98E-59DD-42CB-818F-152DBC7D143E}"/>
</file>

<file path=docProps/app.xml><?xml version="1.0" encoding="utf-8"?>
<Properties xmlns="http://schemas.openxmlformats.org/officeDocument/2006/extended-properties" xmlns:vt="http://schemas.openxmlformats.org/officeDocument/2006/docPropsVTypes">
  <Template>Templates_Barnes_Letterhead_FINAL</Template>
  <TotalTime>7</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Destefano, Christine</dc:creator>
  <cp:lastModifiedBy>Janiga, Steven</cp:lastModifiedBy>
  <cp:revision>5</cp:revision>
  <dcterms:created xsi:type="dcterms:W3CDTF">2022-04-28T15:33:00Z</dcterms:created>
  <dcterms:modified xsi:type="dcterms:W3CDTF">2022-04-28T15:39:00Z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0x010100FED9ED064C7497408997E1867E6CDBF7</vt:lpwstr>
  </property>
</Properties>
</file>